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D01" w:rsidRDefault="00BB44A6">
      <w:pPr>
        <w:spacing w:after="0" w:line="259" w:lineRule="auto"/>
        <w:ind w:left="0" w:right="3007" w:firstLine="0"/>
        <w:jc w:val="right"/>
      </w:pPr>
      <w:r>
        <w:rPr>
          <w:noProof/>
        </w:rPr>
        <w:drawing>
          <wp:inline distT="0" distB="0" distL="0" distR="0">
            <wp:extent cx="2057400" cy="130492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7"/>
                    <a:stretch>
                      <a:fillRect/>
                    </a:stretch>
                  </pic:blipFill>
                  <pic:spPr>
                    <a:xfrm>
                      <a:off x="0" y="0"/>
                      <a:ext cx="2057400" cy="1304925"/>
                    </a:xfrm>
                    <a:prstGeom prst="rect">
                      <a:avLst/>
                    </a:prstGeom>
                  </pic:spPr>
                </pic:pic>
              </a:graphicData>
            </a:graphic>
          </wp:inline>
        </w:drawing>
      </w:r>
      <w:r>
        <w:rPr>
          <w:rFonts w:ascii="Times New Roman" w:eastAsia="Times New Roman" w:hAnsi="Times New Roman" w:cs="Times New Roman"/>
          <w:sz w:val="22"/>
        </w:rPr>
        <w:t xml:space="preserve"> </w:t>
      </w:r>
    </w:p>
    <w:p w:rsidR="005F3D01" w:rsidRDefault="00BB44A6">
      <w:pPr>
        <w:spacing w:after="72" w:line="259" w:lineRule="auto"/>
        <w:ind w:left="53" w:firstLine="0"/>
        <w:jc w:val="center"/>
      </w:pPr>
      <w:r>
        <w:rPr>
          <w:rFonts w:ascii="Times New Roman" w:eastAsia="Times New Roman" w:hAnsi="Times New Roman" w:cs="Times New Roman"/>
          <w:sz w:val="22"/>
        </w:rPr>
        <w:t xml:space="preserve"> </w:t>
      </w:r>
    </w:p>
    <w:p w:rsidR="005F3D01" w:rsidRDefault="00BB44A6">
      <w:pPr>
        <w:spacing w:after="0" w:line="259" w:lineRule="auto"/>
        <w:ind w:right="2628"/>
        <w:jc w:val="right"/>
      </w:pPr>
      <w:r>
        <w:rPr>
          <w:rFonts w:ascii="Arial" w:eastAsia="Arial" w:hAnsi="Arial" w:cs="Arial"/>
          <w:b/>
          <w:sz w:val="32"/>
        </w:rPr>
        <w:t xml:space="preserve">Director of Digital Services </w:t>
      </w:r>
    </w:p>
    <w:p w:rsidR="005F3D01" w:rsidRDefault="00BB44A6">
      <w:pPr>
        <w:spacing w:after="36" w:line="259" w:lineRule="auto"/>
        <w:ind w:left="53" w:firstLine="0"/>
        <w:jc w:val="center"/>
      </w:pPr>
      <w:r>
        <w:rPr>
          <w:rFonts w:ascii="Times New Roman" w:eastAsia="Times New Roman" w:hAnsi="Times New Roman" w:cs="Times New Roman"/>
          <w:sz w:val="22"/>
        </w:rPr>
        <w:t xml:space="preserve"> </w:t>
      </w:r>
    </w:p>
    <w:p w:rsidR="005F3D01" w:rsidRDefault="00BB44A6">
      <w:pPr>
        <w:spacing w:after="0" w:line="259" w:lineRule="auto"/>
        <w:ind w:left="3622" w:firstLine="0"/>
        <w:jc w:val="left"/>
      </w:pPr>
      <w:r>
        <w:rPr>
          <w:rFonts w:ascii="Arial" w:eastAsia="Arial" w:hAnsi="Arial" w:cs="Arial"/>
          <w:b/>
          <w:sz w:val="28"/>
        </w:rPr>
        <w:t xml:space="preserve">Job Description </w:t>
      </w:r>
    </w:p>
    <w:p w:rsidR="005F3D01" w:rsidRDefault="00BB44A6">
      <w:pPr>
        <w:spacing w:after="0" w:line="259" w:lineRule="auto"/>
        <w:ind w:left="0" w:firstLine="0"/>
        <w:jc w:val="left"/>
      </w:pPr>
      <w:r>
        <w:rPr>
          <w:rFonts w:ascii="Arial" w:eastAsia="Arial" w:hAnsi="Arial" w:cs="Arial"/>
          <w:sz w:val="22"/>
        </w:rPr>
        <w:t xml:space="preserve"> </w:t>
      </w:r>
    </w:p>
    <w:tbl>
      <w:tblPr>
        <w:tblStyle w:val="TableGrid"/>
        <w:tblW w:w="9888" w:type="dxa"/>
        <w:tblInd w:w="-107" w:type="dxa"/>
        <w:tblCellMar>
          <w:top w:w="10" w:type="dxa"/>
          <w:left w:w="107" w:type="dxa"/>
          <w:right w:w="115" w:type="dxa"/>
        </w:tblCellMar>
        <w:tblLook w:val="04A0" w:firstRow="1" w:lastRow="0" w:firstColumn="1" w:lastColumn="0" w:noHBand="0" w:noVBand="1"/>
      </w:tblPr>
      <w:tblGrid>
        <w:gridCol w:w="2657"/>
        <w:gridCol w:w="7231"/>
      </w:tblGrid>
      <w:tr w:rsidR="005F3D01">
        <w:trPr>
          <w:trHeight w:val="262"/>
        </w:trPr>
        <w:tc>
          <w:tcPr>
            <w:tcW w:w="2657" w:type="dxa"/>
            <w:tcBorders>
              <w:top w:val="single" w:sz="4" w:space="0" w:color="000000"/>
              <w:left w:val="single" w:sz="4" w:space="0" w:color="000000"/>
              <w:bottom w:val="single" w:sz="4" w:space="0" w:color="000000"/>
              <w:right w:val="single" w:sz="4" w:space="0" w:color="000000"/>
            </w:tcBorders>
            <w:shd w:val="clear" w:color="auto" w:fill="CCCCCC"/>
          </w:tcPr>
          <w:p w:rsidR="005F3D01" w:rsidRDefault="00BB44A6">
            <w:pPr>
              <w:spacing w:after="0" w:line="259" w:lineRule="auto"/>
              <w:ind w:left="0" w:firstLine="0"/>
              <w:jc w:val="left"/>
            </w:pPr>
            <w:r>
              <w:rPr>
                <w:rFonts w:ascii="Arial" w:eastAsia="Arial" w:hAnsi="Arial" w:cs="Arial"/>
                <w:b/>
                <w:sz w:val="22"/>
              </w:rPr>
              <w:t xml:space="preserve">Faculty / Department:  </w:t>
            </w:r>
          </w:p>
        </w:tc>
        <w:tc>
          <w:tcPr>
            <w:tcW w:w="7231" w:type="dxa"/>
            <w:tcBorders>
              <w:top w:val="single" w:sz="4" w:space="0" w:color="000000"/>
              <w:left w:val="single" w:sz="4" w:space="0" w:color="000000"/>
              <w:bottom w:val="single" w:sz="4" w:space="0" w:color="000000"/>
              <w:right w:val="single" w:sz="4" w:space="0" w:color="000000"/>
            </w:tcBorders>
          </w:tcPr>
          <w:p w:rsidR="005F3D01" w:rsidRDefault="00BB44A6">
            <w:pPr>
              <w:spacing w:after="0" w:line="259" w:lineRule="auto"/>
              <w:ind w:left="2" w:firstLine="0"/>
              <w:jc w:val="left"/>
            </w:pPr>
            <w:r>
              <w:rPr>
                <w:rFonts w:ascii="Arial" w:eastAsia="Arial" w:hAnsi="Arial" w:cs="Arial"/>
                <w:sz w:val="22"/>
              </w:rPr>
              <w:t xml:space="preserve">IT and Computing Services </w:t>
            </w:r>
          </w:p>
        </w:tc>
      </w:tr>
      <w:tr w:rsidR="005F3D01">
        <w:trPr>
          <w:trHeight w:val="265"/>
        </w:trPr>
        <w:tc>
          <w:tcPr>
            <w:tcW w:w="2657" w:type="dxa"/>
            <w:tcBorders>
              <w:top w:val="single" w:sz="4" w:space="0" w:color="000000"/>
              <w:left w:val="nil"/>
              <w:bottom w:val="single" w:sz="4" w:space="0" w:color="000000"/>
              <w:right w:val="nil"/>
            </w:tcBorders>
          </w:tcPr>
          <w:p w:rsidR="005F3D01" w:rsidRDefault="00BB44A6">
            <w:pPr>
              <w:spacing w:after="0" w:line="259" w:lineRule="auto"/>
              <w:ind w:left="0" w:firstLine="0"/>
              <w:jc w:val="left"/>
            </w:pPr>
            <w:r>
              <w:rPr>
                <w:rFonts w:ascii="Arial" w:eastAsia="Arial" w:hAnsi="Arial" w:cs="Arial"/>
                <w:sz w:val="22"/>
              </w:rPr>
              <w:t xml:space="preserve"> </w:t>
            </w:r>
          </w:p>
        </w:tc>
        <w:tc>
          <w:tcPr>
            <w:tcW w:w="7231" w:type="dxa"/>
            <w:tcBorders>
              <w:top w:val="single" w:sz="4" w:space="0" w:color="000000"/>
              <w:left w:val="nil"/>
              <w:bottom w:val="single" w:sz="4" w:space="0" w:color="000000"/>
              <w:right w:val="nil"/>
            </w:tcBorders>
          </w:tcPr>
          <w:p w:rsidR="005F3D01" w:rsidRDefault="005F3D01">
            <w:pPr>
              <w:spacing w:after="160" w:line="259" w:lineRule="auto"/>
              <w:ind w:left="0" w:firstLine="0"/>
              <w:jc w:val="left"/>
            </w:pPr>
          </w:p>
        </w:tc>
      </w:tr>
      <w:tr w:rsidR="005F3D01">
        <w:trPr>
          <w:trHeight w:val="403"/>
        </w:trPr>
        <w:tc>
          <w:tcPr>
            <w:tcW w:w="2657" w:type="dxa"/>
            <w:tcBorders>
              <w:top w:val="single" w:sz="4" w:space="0" w:color="000000"/>
              <w:left w:val="single" w:sz="4" w:space="0" w:color="000000"/>
              <w:bottom w:val="single" w:sz="4" w:space="0" w:color="000000"/>
              <w:right w:val="single" w:sz="4" w:space="0" w:color="000000"/>
            </w:tcBorders>
            <w:shd w:val="clear" w:color="auto" w:fill="CCCCCC"/>
          </w:tcPr>
          <w:p w:rsidR="005F3D01" w:rsidRDefault="00BB44A6">
            <w:pPr>
              <w:spacing w:after="0" w:line="259" w:lineRule="auto"/>
              <w:ind w:left="0" w:firstLine="0"/>
              <w:jc w:val="left"/>
            </w:pPr>
            <w:r>
              <w:rPr>
                <w:rFonts w:ascii="Arial" w:eastAsia="Arial" w:hAnsi="Arial" w:cs="Arial"/>
                <w:b/>
                <w:sz w:val="22"/>
              </w:rPr>
              <w:t xml:space="preserve">Responsible to: </w:t>
            </w:r>
          </w:p>
        </w:tc>
        <w:tc>
          <w:tcPr>
            <w:tcW w:w="7231" w:type="dxa"/>
            <w:tcBorders>
              <w:top w:val="single" w:sz="4" w:space="0" w:color="000000"/>
              <w:left w:val="single" w:sz="4" w:space="0" w:color="000000"/>
              <w:bottom w:val="single" w:sz="4" w:space="0" w:color="000000"/>
              <w:right w:val="single" w:sz="4" w:space="0" w:color="000000"/>
            </w:tcBorders>
          </w:tcPr>
          <w:p w:rsidR="005F3D01" w:rsidRDefault="00BB44A6">
            <w:pPr>
              <w:spacing w:after="0" w:line="259" w:lineRule="auto"/>
              <w:ind w:left="2" w:firstLine="0"/>
              <w:jc w:val="left"/>
            </w:pPr>
            <w:r>
              <w:rPr>
                <w:rFonts w:ascii="Arial" w:eastAsia="Arial" w:hAnsi="Arial" w:cs="Arial"/>
                <w:sz w:val="22"/>
              </w:rPr>
              <w:t xml:space="preserve">Chief Financial Officer </w:t>
            </w:r>
          </w:p>
        </w:tc>
      </w:tr>
    </w:tbl>
    <w:p w:rsidR="005F3D01" w:rsidRDefault="00BB44A6">
      <w:pPr>
        <w:spacing w:after="0" w:line="259" w:lineRule="auto"/>
        <w:ind w:left="0" w:firstLine="0"/>
        <w:jc w:val="left"/>
      </w:pPr>
      <w:r>
        <w:rPr>
          <w:rFonts w:ascii="Arial" w:eastAsia="Arial" w:hAnsi="Arial" w:cs="Arial"/>
          <w:sz w:val="22"/>
        </w:rPr>
        <w:t xml:space="preserve"> </w:t>
      </w:r>
    </w:p>
    <w:tbl>
      <w:tblPr>
        <w:tblStyle w:val="TableGrid"/>
        <w:tblW w:w="9888" w:type="dxa"/>
        <w:tblInd w:w="-107" w:type="dxa"/>
        <w:tblCellMar>
          <w:top w:w="10" w:type="dxa"/>
          <w:left w:w="107" w:type="dxa"/>
          <w:right w:w="115" w:type="dxa"/>
        </w:tblCellMar>
        <w:tblLook w:val="04A0" w:firstRow="1" w:lastRow="0" w:firstColumn="1" w:lastColumn="0" w:noHBand="0" w:noVBand="1"/>
      </w:tblPr>
      <w:tblGrid>
        <w:gridCol w:w="2657"/>
        <w:gridCol w:w="7231"/>
      </w:tblGrid>
      <w:tr w:rsidR="005F3D01">
        <w:trPr>
          <w:trHeight w:val="1272"/>
        </w:trPr>
        <w:tc>
          <w:tcPr>
            <w:tcW w:w="2657" w:type="dxa"/>
            <w:tcBorders>
              <w:top w:val="single" w:sz="4" w:space="0" w:color="000000"/>
              <w:left w:val="single" w:sz="4" w:space="0" w:color="000000"/>
              <w:bottom w:val="single" w:sz="4" w:space="0" w:color="000000"/>
              <w:right w:val="single" w:sz="4" w:space="0" w:color="000000"/>
            </w:tcBorders>
            <w:shd w:val="clear" w:color="auto" w:fill="CCCCCC"/>
          </w:tcPr>
          <w:p w:rsidR="005F3D01" w:rsidRDefault="00BB44A6">
            <w:pPr>
              <w:spacing w:after="0" w:line="259" w:lineRule="auto"/>
              <w:ind w:left="0" w:firstLine="0"/>
              <w:jc w:val="left"/>
            </w:pPr>
            <w:r>
              <w:rPr>
                <w:rFonts w:ascii="Arial" w:eastAsia="Arial" w:hAnsi="Arial" w:cs="Arial"/>
                <w:b/>
                <w:sz w:val="22"/>
              </w:rPr>
              <w:t xml:space="preserve">Responsible for: </w:t>
            </w:r>
          </w:p>
        </w:tc>
        <w:tc>
          <w:tcPr>
            <w:tcW w:w="7231" w:type="dxa"/>
            <w:tcBorders>
              <w:top w:val="single" w:sz="4" w:space="0" w:color="000000"/>
              <w:left w:val="single" w:sz="4" w:space="0" w:color="000000"/>
              <w:bottom w:val="single" w:sz="4" w:space="0" w:color="000000"/>
              <w:right w:val="single" w:sz="4" w:space="0" w:color="000000"/>
            </w:tcBorders>
          </w:tcPr>
          <w:p w:rsidR="005F3D01" w:rsidRPr="00C747DA" w:rsidRDefault="00C747DA" w:rsidP="00C747DA">
            <w:pPr>
              <w:spacing w:after="0" w:line="259" w:lineRule="auto"/>
              <w:jc w:val="left"/>
              <w:rPr>
                <w:rFonts w:ascii="Arial" w:hAnsi="Arial" w:cs="Arial"/>
                <w:sz w:val="22"/>
              </w:rPr>
            </w:pPr>
            <w:r w:rsidRPr="00C747DA">
              <w:rPr>
                <w:rFonts w:ascii="Arial" w:hAnsi="Arial" w:cs="Arial"/>
                <w:sz w:val="22"/>
              </w:rPr>
              <w:t>IT Services &amp; Reprographics staff</w:t>
            </w:r>
          </w:p>
        </w:tc>
      </w:tr>
    </w:tbl>
    <w:p w:rsidR="005F3D01" w:rsidRDefault="00BB44A6">
      <w:pPr>
        <w:spacing w:after="0" w:line="259" w:lineRule="auto"/>
        <w:ind w:left="0" w:firstLine="0"/>
        <w:jc w:val="left"/>
      </w:pPr>
      <w:r>
        <w:rPr>
          <w:rFonts w:ascii="Arial" w:eastAsia="Arial" w:hAnsi="Arial" w:cs="Arial"/>
          <w:sz w:val="22"/>
        </w:rPr>
        <w:t xml:space="preserve"> </w:t>
      </w:r>
    </w:p>
    <w:tbl>
      <w:tblPr>
        <w:tblStyle w:val="TableGrid"/>
        <w:tblW w:w="9888" w:type="dxa"/>
        <w:tblInd w:w="-107" w:type="dxa"/>
        <w:tblCellMar>
          <w:top w:w="10" w:type="dxa"/>
          <w:left w:w="107" w:type="dxa"/>
          <w:right w:w="44" w:type="dxa"/>
        </w:tblCellMar>
        <w:tblLook w:val="04A0" w:firstRow="1" w:lastRow="0" w:firstColumn="1" w:lastColumn="0" w:noHBand="0" w:noVBand="1"/>
      </w:tblPr>
      <w:tblGrid>
        <w:gridCol w:w="2657"/>
        <w:gridCol w:w="3830"/>
        <w:gridCol w:w="284"/>
        <w:gridCol w:w="991"/>
        <w:gridCol w:w="2126"/>
      </w:tblGrid>
      <w:tr w:rsidR="005F3D01">
        <w:trPr>
          <w:trHeight w:val="766"/>
        </w:trPr>
        <w:tc>
          <w:tcPr>
            <w:tcW w:w="2657" w:type="dxa"/>
            <w:tcBorders>
              <w:top w:val="single" w:sz="4" w:space="0" w:color="000000"/>
              <w:left w:val="single" w:sz="4" w:space="0" w:color="000000"/>
              <w:bottom w:val="single" w:sz="4" w:space="0" w:color="000000"/>
              <w:right w:val="single" w:sz="4" w:space="0" w:color="000000"/>
            </w:tcBorders>
            <w:shd w:val="clear" w:color="auto" w:fill="CCCCCC"/>
          </w:tcPr>
          <w:p w:rsidR="005F3D01" w:rsidRDefault="00BB44A6">
            <w:pPr>
              <w:spacing w:after="0" w:line="259" w:lineRule="auto"/>
              <w:ind w:left="0" w:firstLine="0"/>
              <w:jc w:val="left"/>
            </w:pPr>
            <w:r>
              <w:rPr>
                <w:rFonts w:ascii="Arial" w:eastAsia="Arial" w:hAnsi="Arial" w:cs="Arial"/>
                <w:b/>
                <w:sz w:val="22"/>
              </w:rPr>
              <w:t xml:space="preserve">Grade: </w:t>
            </w:r>
          </w:p>
        </w:tc>
        <w:tc>
          <w:tcPr>
            <w:tcW w:w="3830" w:type="dxa"/>
            <w:tcBorders>
              <w:top w:val="single" w:sz="4" w:space="0" w:color="000000"/>
              <w:left w:val="single" w:sz="4" w:space="0" w:color="000000"/>
              <w:bottom w:val="single" w:sz="4" w:space="0" w:color="000000"/>
              <w:right w:val="single" w:sz="4" w:space="0" w:color="000000"/>
            </w:tcBorders>
          </w:tcPr>
          <w:p w:rsidR="005F3D01" w:rsidRDefault="00BB44A6">
            <w:pPr>
              <w:spacing w:after="0" w:line="259" w:lineRule="auto"/>
              <w:ind w:left="2" w:firstLine="0"/>
            </w:pPr>
            <w:r>
              <w:rPr>
                <w:rFonts w:ascii="Arial" w:eastAsia="Arial" w:hAnsi="Arial" w:cs="Arial"/>
                <w:sz w:val="22"/>
              </w:rPr>
              <w:t xml:space="preserve">Salary Range: £43,386 - £48,054 per annum (Grade 6, SCP 51 – 58) </w:t>
            </w:r>
          </w:p>
        </w:tc>
        <w:tc>
          <w:tcPr>
            <w:tcW w:w="284" w:type="dxa"/>
            <w:tcBorders>
              <w:top w:val="nil"/>
              <w:left w:val="single" w:sz="4" w:space="0" w:color="000000"/>
              <w:bottom w:val="nil"/>
              <w:right w:val="single" w:sz="4" w:space="0" w:color="000000"/>
            </w:tcBorders>
          </w:tcPr>
          <w:p w:rsidR="005F3D01" w:rsidRDefault="00BB44A6">
            <w:pPr>
              <w:spacing w:after="0" w:line="259" w:lineRule="auto"/>
              <w:ind w:left="1" w:firstLine="0"/>
              <w:jc w:val="left"/>
            </w:pPr>
            <w:r>
              <w:rPr>
                <w:rFonts w:ascii="Arial" w:eastAsia="Arial" w:hAnsi="Arial" w:cs="Arial"/>
                <w:sz w:val="22"/>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CCCCCC"/>
          </w:tcPr>
          <w:p w:rsidR="005F3D01" w:rsidRDefault="00BB44A6">
            <w:pPr>
              <w:spacing w:after="0" w:line="259" w:lineRule="auto"/>
              <w:ind w:left="0" w:firstLine="0"/>
              <w:jc w:val="left"/>
            </w:pPr>
            <w:r>
              <w:rPr>
                <w:rFonts w:ascii="Arial" w:eastAsia="Arial" w:hAnsi="Arial" w:cs="Arial"/>
                <w:b/>
                <w:sz w:val="22"/>
              </w:rPr>
              <w:t xml:space="preserve">Hours: </w:t>
            </w:r>
          </w:p>
        </w:tc>
        <w:tc>
          <w:tcPr>
            <w:tcW w:w="2126" w:type="dxa"/>
            <w:tcBorders>
              <w:top w:val="single" w:sz="4" w:space="0" w:color="000000"/>
              <w:left w:val="single" w:sz="4" w:space="0" w:color="000000"/>
              <w:bottom w:val="single" w:sz="4" w:space="0" w:color="000000"/>
              <w:right w:val="single" w:sz="4" w:space="0" w:color="000000"/>
            </w:tcBorders>
          </w:tcPr>
          <w:p w:rsidR="005F3D01" w:rsidRDefault="00BB44A6">
            <w:pPr>
              <w:spacing w:after="2" w:line="238" w:lineRule="auto"/>
              <w:ind w:left="3" w:firstLine="0"/>
            </w:pPr>
            <w:r>
              <w:rPr>
                <w:rFonts w:ascii="Arial" w:eastAsia="Arial" w:hAnsi="Arial" w:cs="Arial"/>
                <w:sz w:val="22"/>
              </w:rPr>
              <w:t xml:space="preserve">Full Time, 37 Hours Per Week, </w:t>
            </w:r>
          </w:p>
          <w:p w:rsidR="005F3D01" w:rsidRDefault="00BB44A6" w:rsidP="00C747DA">
            <w:pPr>
              <w:spacing w:after="0" w:line="259" w:lineRule="auto"/>
              <w:ind w:left="0" w:firstLine="0"/>
              <w:jc w:val="left"/>
            </w:pPr>
            <w:r>
              <w:rPr>
                <w:rFonts w:ascii="Arial" w:eastAsia="Arial" w:hAnsi="Arial" w:cs="Arial"/>
                <w:sz w:val="22"/>
              </w:rPr>
              <w:t xml:space="preserve">1.0 FTE </w:t>
            </w:r>
          </w:p>
        </w:tc>
      </w:tr>
    </w:tbl>
    <w:p w:rsidR="005F3D01" w:rsidRDefault="00BB44A6">
      <w:pPr>
        <w:spacing w:after="0" w:line="259" w:lineRule="auto"/>
        <w:ind w:left="0" w:firstLine="0"/>
        <w:jc w:val="left"/>
      </w:pPr>
      <w:r>
        <w:rPr>
          <w:rFonts w:ascii="Times New Roman" w:eastAsia="Times New Roman" w:hAnsi="Times New Roman" w:cs="Times New Roman"/>
          <w:sz w:val="22"/>
        </w:rPr>
        <w:t xml:space="preserve"> </w:t>
      </w:r>
    </w:p>
    <w:tbl>
      <w:tblPr>
        <w:tblStyle w:val="TableGrid"/>
        <w:tblW w:w="9887" w:type="dxa"/>
        <w:tblInd w:w="-107" w:type="dxa"/>
        <w:tblCellMar>
          <w:top w:w="11" w:type="dxa"/>
          <w:left w:w="107" w:type="dxa"/>
          <w:right w:w="46" w:type="dxa"/>
        </w:tblCellMar>
        <w:tblLook w:val="04A0" w:firstRow="1" w:lastRow="0" w:firstColumn="1" w:lastColumn="0" w:noHBand="0" w:noVBand="1"/>
      </w:tblPr>
      <w:tblGrid>
        <w:gridCol w:w="9887"/>
      </w:tblGrid>
      <w:tr w:rsidR="005F3D01">
        <w:trPr>
          <w:trHeight w:val="260"/>
        </w:trPr>
        <w:tc>
          <w:tcPr>
            <w:tcW w:w="9887" w:type="dxa"/>
            <w:tcBorders>
              <w:top w:val="single" w:sz="4" w:space="0" w:color="000000"/>
              <w:left w:val="single" w:sz="4" w:space="0" w:color="000000"/>
              <w:bottom w:val="single" w:sz="4" w:space="0" w:color="000000"/>
              <w:right w:val="single" w:sz="4" w:space="0" w:color="000000"/>
            </w:tcBorders>
            <w:shd w:val="clear" w:color="auto" w:fill="CCCCCC"/>
          </w:tcPr>
          <w:p w:rsidR="005F3D01" w:rsidRDefault="00BB44A6">
            <w:pPr>
              <w:spacing w:after="0" w:line="259" w:lineRule="auto"/>
              <w:ind w:left="0" w:firstLine="0"/>
              <w:jc w:val="left"/>
            </w:pPr>
            <w:r>
              <w:rPr>
                <w:rFonts w:ascii="Arial" w:eastAsia="Arial" w:hAnsi="Arial" w:cs="Arial"/>
                <w:b/>
                <w:sz w:val="22"/>
              </w:rPr>
              <w:t xml:space="preserve">Role Summary: </w:t>
            </w:r>
          </w:p>
        </w:tc>
      </w:tr>
      <w:tr w:rsidR="005F3D01">
        <w:trPr>
          <w:trHeight w:val="3047"/>
        </w:trPr>
        <w:tc>
          <w:tcPr>
            <w:tcW w:w="9887" w:type="dxa"/>
            <w:tcBorders>
              <w:top w:val="single" w:sz="4" w:space="0" w:color="000000"/>
              <w:left w:val="single" w:sz="4" w:space="0" w:color="000000"/>
              <w:bottom w:val="single" w:sz="4" w:space="0" w:color="000000"/>
              <w:right w:val="single" w:sz="4" w:space="0" w:color="000000"/>
            </w:tcBorders>
          </w:tcPr>
          <w:p w:rsidR="005F3D01" w:rsidRDefault="00BB44A6">
            <w:pPr>
              <w:spacing w:after="0" w:line="259" w:lineRule="auto"/>
              <w:ind w:left="0" w:firstLine="0"/>
              <w:jc w:val="left"/>
            </w:pPr>
            <w:r>
              <w:rPr>
                <w:rFonts w:ascii="Arial" w:eastAsia="Arial" w:hAnsi="Arial" w:cs="Arial"/>
                <w:sz w:val="22"/>
              </w:rPr>
              <w:t xml:space="preserve"> </w:t>
            </w:r>
          </w:p>
          <w:p w:rsidR="00684BDE" w:rsidRDefault="00BB44A6">
            <w:pPr>
              <w:spacing w:after="0" w:line="246" w:lineRule="auto"/>
              <w:ind w:left="0" w:right="60" w:firstLine="0"/>
              <w:rPr>
                <w:rFonts w:ascii="Arial" w:eastAsia="Arial" w:hAnsi="Arial" w:cs="Arial"/>
                <w:sz w:val="22"/>
              </w:rPr>
            </w:pPr>
            <w:r>
              <w:rPr>
                <w:rFonts w:ascii="Arial" w:eastAsia="Arial" w:hAnsi="Arial" w:cs="Arial"/>
                <w:sz w:val="22"/>
              </w:rPr>
              <w:t xml:space="preserve">To be responsible and accountable for shaping and delivering the Digital Strategy </w:t>
            </w:r>
            <w:r w:rsidR="00684BDE">
              <w:rPr>
                <w:rFonts w:ascii="Arial" w:eastAsia="Arial" w:hAnsi="Arial" w:cs="Arial"/>
                <w:sz w:val="22"/>
              </w:rPr>
              <w:t xml:space="preserve">which </w:t>
            </w:r>
            <w:r>
              <w:rPr>
                <w:rFonts w:ascii="Arial" w:eastAsia="Arial" w:hAnsi="Arial" w:cs="Arial"/>
                <w:sz w:val="22"/>
              </w:rPr>
              <w:t xml:space="preserve">supports outstanding teaching and learning and assessment as well as critical business support services. </w:t>
            </w:r>
          </w:p>
          <w:p w:rsidR="00684BDE" w:rsidRDefault="00684BDE">
            <w:pPr>
              <w:spacing w:after="0" w:line="246" w:lineRule="auto"/>
              <w:ind w:left="0" w:right="60" w:firstLine="0"/>
              <w:rPr>
                <w:rFonts w:ascii="Arial" w:eastAsia="Arial" w:hAnsi="Arial" w:cs="Arial"/>
                <w:sz w:val="22"/>
              </w:rPr>
            </w:pPr>
          </w:p>
          <w:p w:rsidR="00105513" w:rsidRDefault="00684BDE">
            <w:pPr>
              <w:spacing w:after="0" w:line="246" w:lineRule="auto"/>
              <w:ind w:left="0" w:right="60" w:firstLine="0"/>
              <w:rPr>
                <w:rFonts w:ascii="Arial" w:eastAsia="Arial" w:hAnsi="Arial" w:cs="Arial"/>
                <w:sz w:val="22"/>
              </w:rPr>
            </w:pPr>
            <w:r>
              <w:rPr>
                <w:rFonts w:ascii="Arial" w:eastAsia="Arial" w:hAnsi="Arial" w:cs="Arial"/>
                <w:sz w:val="22"/>
              </w:rPr>
              <w:t>T</w:t>
            </w:r>
            <w:r w:rsidR="00AE70D2">
              <w:rPr>
                <w:rFonts w:ascii="Arial" w:eastAsia="Arial" w:hAnsi="Arial" w:cs="Arial"/>
                <w:sz w:val="22"/>
              </w:rPr>
              <w:t xml:space="preserve">o </w:t>
            </w:r>
            <w:r w:rsidR="00BB44A6">
              <w:rPr>
                <w:rFonts w:ascii="Arial" w:eastAsia="Arial" w:hAnsi="Arial" w:cs="Arial"/>
                <w:sz w:val="22"/>
              </w:rPr>
              <w:t>take the strategic lead in ensuring the College has cost-effective technology solutions</w:t>
            </w:r>
            <w:r w:rsidR="000E0E1D">
              <w:rPr>
                <w:rFonts w:ascii="Arial" w:eastAsia="Arial" w:hAnsi="Arial" w:cs="Arial"/>
                <w:sz w:val="22"/>
              </w:rPr>
              <w:t xml:space="preserve"> &amp; infrastructure</w:t>
            </w:r>
            <w:r w:rsidR="00BB44A6">
              <w:rPr>
                <w:rFonts w:ascii="Arial" w:eastAsia="Arial" w:hAnsi="Arial" w:cs="Arial"/>
                <w:sz w:val="22"/>
              </w:rPr>
              <w:t xml:space="preserve"> </w:t>
            </w:r>
            <w:r w:rsidR="000E0E1D">
              <w:rPr>
                <w:rFonts w:ascii="Arial" w:eastAsia="Arial" w:hAnsi="Arial" w:cs="Arial"/>
                <w:sz w:val="22"/>
              </w:rPr>
              <w:t>which</w:t>
            </w:r>
            <w:r w:rsidR="00BB44A6">
              <w:rPr>
                <w:rFonts w:ascii="Arial" w:eastAsia="Arial" w:hAnsi="Arial" w:cs="Arial"/>
                <w:sz w:val="22"/>
              </w:rPr>
              <w:t xml:space="preserve"> embrace best practice in the sector and delivers efficient curriculum and business support services</w:t>
            </w:r>
            <w:r w:rsidR="000E0E1D">
              <w:rPr>
                <w:rFonts w:ascii="Arial" w:eastAsia="Arial" w:hAnsi="Arial" w:cs="Arial"/>
                <w:sz w:val="22"/>
              </w:rPr>
              <w:t>. This includes th</w:t>
            </w:r>
            <w:r w:rsidR="00BB44A6">
              <w:rPr>
                <w:rFonts w:ascii="Arial" w:eastAsia="Arial" w:hAnsi="Arial" w:cs="Arial"/>
                <w:sz w:val="22"/>
              </w:rPr>
              <w:t>e smooth running of the digital infrastructure, IT Services</w:t>
            </w:r>
            <w:r w:rsidR="000E0E1D">
              <w:rPr>
                <w:rFonts w:ascii="Arial" w:eastAsia="Arial" w:hAnsi="Arial" w:cs="Arial"/>
                <w:sz w:val="22"/>
              </w:rPr>
              <w:t>, Reprographics</w:t>
            </w:r>
            <w:r w:rsidR="00BB44A6">
              <w:rPr>
                <w:rFonts w:ascii="Arial" w:eastAsia="Arial" w:hAnsi="Arial" w:cs="Arial"/>
                <w:sz w:val="22"/>
              </w:rPr>
              <w:t xml:space="preserve"> and providing a customer focussed service. </w:t>
            </w:r>
          </w:p>
          <w:p w:rsidR="00105513" w:rsidRDefault="00105513">
            <w:pPr>
              <w:spacing w:after="0" w:line="246" w:lineRule="auto"/>
              <w:ind w:left="0" w:right="60" w:firstLine="0"/>
              <w:rPr>
                <w:rFonts w:ascii="Arial" w:eastAsia="Arial" w:hAnsi="Arial" w:cs="Arial"/>
                <w:sz w:val="22"/>
              </w:rPr>
            </w:pPr>
          </w:p>
          <w:p w:rsidR="00105513" w:rsidRDefault="00105513">
            <w:pPr>
              <w:spacing w:after="0" w:line="246" w:lineRule="auto"/>
              <w:ind w:left="0" w:right="60" w:firstLine="0"/>
              <w:rPr>
                <w:rFonts w:ascii="Arial" w:eastAsia="Arial" w:hAnsi="Arial" w:cs="Arial"/>
                <w:sz w:val="22"/>
              </w:rPr>
            </w:pPr>
            <w:r>
              <w:rPr>
                <w:rFonts w:ascii="Arial" w:eastAsia="Arial" w:hAnsi="Arial" w:cs="Arial"/>
                <w:sz w:val="22"/>
              </w:rPr>
              <w:t>T</w:t>
            </w:r>
            <w:r w:rsidR="00AE70D2">
              <w:rPr>
                <w:rFonts w:ascii="Arial" w:eastAsia="Arial" w:hAnsi="Arial" w:cs="Arial"/>
                <w:sz w:val="22"/>
              </w:rPr>
              <w:t>o</w:t>
            </w:r>
            <w:r w:rsidR="00BB44A6">
              <w:rPr>
                <w:rFonts w:ascii="Arial" w:eastAsia="Arial" w:hAnsi="Arial" w:cs="Arial"/>
                <w:sz w:val="22"/>
              </w:rPr>
              <w:t xml:space="preserve"> lead and project manage a significant upgrade to the College’s digital infrastructure </w:t>
            </w:r>
            <w:r>
              <w:rPr>
                <w:rFonts w:ascii="Arial" w:eastAsia="Arial" w:hAnsi="Arial" w:cs="Arial"/>
                <w:sz w:val="22"/>
              </w:rPr>
              <w:t>an</w:t>
            </w:r>
            <w:r w:rsidR="00BB44A6">
              <w:rPr>
                <w:rFonts w:ascii="Arial" w:eastAsia="Arial" w:hAnsi="Arial" w:cs="Arial"/>
                <w:sz w:val="22"/>
              </w:rPr>
              <w:t xml:space="preserve">d make a significant contribution, as a member of the Executive Team and the Senior Leadership Team, to the development and achievement of the College’s strategic ambitions and key performance indicators. </w:t>
            </w:r>
          </w:p>
          <w:p w:rsidR="00105513" w:rsidRDefault="00105513">
            <w:pPr>
              <w:spacing w:after="0" w:line="246" w:lineRule="auto"/>
              <w:ind w:left="0" w:right="60" w:firstLine="0"/>
              <w:rPr>
                <w:rFonts w:ascii="Arial" w:eastAsia="Arial" w:hAnsi="Arial" w:cs="Arial"/>
                <w:sz w:val="22"/>
              </w:rPr>
            </w:pPr>
          </w:p>
          <w:p w:rsidR="00105513" w:rsidRPr="00105513" w:rsidRDefault="00105513">
            <w:pPr>
              <w:spacing w:after="0" w:line="246" w:lineRule="auto"/>
              <w:ind w:left="0" w:right="60" w:firstLine="0"/>
              <w:rPr>
                <w:rFonts w:ascii="Arial" w:eastAsia="Arial" w:hAnsi="Arial" w:cs="Arial"/>
                <w:sz w:val="22"/>
              </w:rPr>
            </w:pPr>
            <w:r>
              <w:rPr>
                <w:rFonts w:ascii="Arial" w:eastAsia="Arial" w:hAnsi="Arial" w:cs="Arial"/>
                <w:sz w:val="22"/>
              </w:rPr>
              <w:t>T</w:t>
            </w:r>
            <w:r w:rsidR="00AE70D2">
              <w:rPr>
                <w:rFonts w:ascii="Arial" w:eastAsia="Arial" w:hAnsi="Arial" w:cs="Arial"/>
                <w:sz w:val="22"/>
              </w:rPr>
              <w:t xml:space="preserve">o </w:t>
            </w:r>
            <w:r>
              <w:rPr>
                <w:rFonts w:ascii="Arial" w:eastAsia="Arial" w:hAnsi="Arial" w:cs="Arial"/>
                <w:sz w:val="22"/>
              </w:rPr>
              <w:t>be the College’s Data Protection Officer and will ensure organisational adherence to the Data Protection Act (2018).</w:t>
            </w:r>
          </w:p>
          <w:p w:rsidR="005F3D01" w:rsidRDefault="00BB44A6">
            <w:pPr>
              <w:spacing w:after="0" w:line="259" w:lineRule="auto"/>
              <w:ind w:left="0" w:firstLine="0"/>
              <w:jc w:val="left"/>
            </w:pPr>
            <w:r>
              <w:rPr>
                <w:rFonts w:ascii="Arial" w:eastAsia="Arial" w:hAnsi="Arial" w:cs="Arial"/>
                <w:sz w:val="22"/>
              </w:rPr>
              <w:t xml:space="preserve"> </w:t>
            </w:r>
          </w:p>
        </w:tc>
      </w:tr>
    </w:tbl>
    <w:p w:rsidR="005F3D01" w:rsidRDefault="00BB44A6">
      <w:pPr>
        <w:spacing w:after="0" w:line="259" w:lineRule="auto"/>
        <w:ind w:left="0" w:firstLine="0"/>
        <w:jc w:val="left"/>
        <w:rPr>
          <w:rFonts w:ascii="Arial" w:eastAsia="Arial" w:hAnsi="Arial" w:cs="Arial"/>
          <w:sz w:val="22"/>
        </w:rPr>
      </w:pPr>
      <w:r>
        <w:rPr>
          <w:rFonts w:ascii="Arial" w:eastAsia="Arial" w:hAnsi="Arial" w:cs="Arial"/>
          <w:sz w:val="22"/>
        </w:rPr>
        <w:t xml:space="preserve"> </w:t>
      </w:r>
    </w:p>
    <w:p w:rsidR="00AE70D2" w:rsidRDefault="00AE70D2">
      <w:pPr>
        <w:spacing w:after="0" w:line="259" w:lineRule="auto"/>
        <w:ind w:left="0" w:firstLine="0"/>
        <w:jc w:val="left"/>
      </w:pPr>
    </w:p>
    <w:p w:rsidR="00AE70D2" w:rsidRDefault="00AE70D2">
      <w:pPr>
        <w:spacing w:after="0" w:line="259" w:lineRule="auto"/>
        <w:ind w:left="0" w:firstLine="0"/>
        <w:jc w:val="left"/>
      </w:pPr>
    </w:p>
    <w:p w:rsidR="00AE70D2" w:rsidRDefault="00AE70D2">
      <w:pPr>
        <w:spacing w:after="0" w:line="259" w:lineRule="auto"/>
        <w:ind w:left="0" w:firstLine="0"/>
        <w:jc w:val="left"/>
      </w:pPr>
    </w:p>
    <w:p w:rsidR="00AE70D2" w:rsidRDefault="00AE70D2">
      <w:pPr>
        <w:spacing w:after="0" w:line="259" w:lineRule="auto"/>
        <w:ind w:left="0" w:firstLine="0"/>
        <w:jc w:val="left"/>
      </w:pPr>
    </w:p>
    <w:p w:rsidR="00AE70D2" w:rsidRDefault="00AE70D2">
      <w:pPr>
        <w:spacing w:after="0" w:line="259" w:lineRule="auto"/>
        <w:ind w:left="0" w:firstLine="0"/>
        <w:jc w:val="left"/>
      </w:pPr>
    </w:p>
    <w:tbl>
      <w:tblPr>
        <w:tblStyle w:val="TableGrid"/>
        <w:tblW w:w="9890" w:type="dxa"/>
        <w:tblInd w:w="-108" w:type="dxa"/>
        <w:tblCellMar>
          <w:top w:w="10" w:type="dxa"/>
          <w:left w:w="107" w:type="dxa"/>
          <w:right w:w="52" w:type="dxa"/>
        </w:tblCellMar>
        <w:tblLook w:val="04A0" w:firstRow="1" w:lastRow="0" w:firstColumn="1" w:lastColumn="0" w:noHBand="0" w:noVBand="1"/>
      </w:tblPr>
      <w:tblGrid>
        <w:gridCol w:w="9890"/>
      </w:tblGrid>
      <w:tr w:rsidR="005F3D01" w:rsidTr="001234CE">
        <w:trPr>
          <w:trHeight w:val="259"/>
        </w:trPr>
        <w:tc>
          <w:tcPr>
            <w:tcW w:w="9887" w:type="dxa"/>
            <w:tcBorders>
              <w:top w:val="single" w:sz="4" w:space="0" w:color="000000"/>
              <w:left w:val="single" w:sz="4" w:space="0" w:color="000000"/>
              <w:bottom w:val="single" w:sz="4" w:space="0" w:color="000000"/>
              <w:right w:val="single" w:sz="4" w:space="0" w:color="000000"/>
            </w:tcBorders>
            <w:shd w:val="clear" w:color="auto" w:fill="CCCCCC"/>
          </w:tcPr>
          <w:p w:rsidR="005F3D01" w:rsidRDefault="00BB44A6">
            <w:pPr>
              <w:spacing w:after="0" w:line="259" w:lineRule="auto"/>
              <w:ind w:left="0" w:firstLine="0"/>
              <w:jc w:val="left"/>
            </w:pPr>
            <w:r>
              <w:rPr>
                <w:rFonts w:ascii="Arial" w:eastAsia="Arial" w:hAnsi="Arial" w:cs="Arial"/>
                <w:b/>
                <w:sz w:val="22"/>
              </w:rPr>
              <w:lastRenderedPageBreak/>
              <w:t xml:space="preserve">Main Duties and Responsibilities: </w:t>
            </w:r>
          </w:p>
        </w:tc>
      </w:tr>
      <w:tr w:rsidR="005F3D01" w:rsidTr="001234CE">
        <w:trPr>
          <w:trHeight w:val="2335"/>
        </w:trPr>
        <w:tc>
          <w:tcPr>
            <w:tcW w:w="9887" w:type="dxa"/>
            <w:tcBorders>
              <w:top w:val="single" w:sz="4" w:space="0" w:color="000000"/>
              <w:left w:val="single" w:sz="4" w:space="0" w:color="000000"/>
              <w:bottom w:val="single" w:sz="4" w:space="0" w:color="000000"/>
              <w:right w:val="single" w:sz="4" w:space="0" w:color="000000"/>
            </w:tcBorders>
          </w:tcPr>
          <w:p w:rsidR="005F3D01" w:rsidRDefault="00BB44A6">
            <w:pPr>
              <w:spacing w:after="0" w:line="259" w:lineRule="auto"/>
              <w:ind w:left="0" w:firstLine="0"/>
              <w:jc w:val="left"/>
            </w:pPr>
            <w:r>
              <w:rPr>
                <w:rFonts w:ascii="Arial" w:eastAsia="Arial" w:hAnsi="Arial" w:cs="Arial"/>
                <w:b/>
                <w:sz w:val="22"/>
              </w:rPr>
              <w:t xml:space="preserve"> </w:t>
            </w:r>
          </w:p>
          <w:p w:rsidR="005F3D01" w:rsidRDefault="00BB44A6">
            <w:pPr>
              <w:spacing w:after="0" w:line="259" w:lineRule="auto"/>
              <w:ind w:left="0" w:firstLine="0"/>
              <w:jc w:val="left"/>
            </w:pPr>
            <w:r>
              <w:rPr>
                <w:rFonts w:ascii="Arial" w:eastAsia="Arial" w:hAnsi="Arial" w:cs="Arial"/>
                <w:b/>
                <w:sz w:val="22"/>
                <w:u w:val="single" w:color="000000"/>
              </w:rPr>
              <w:t>Work Processes and results</w:t>
            </w:r>
            <w:r>
              <w:rPr>
                <w:rFonts w:ascii="Arial" w:eastAsia="Arial" w:hAnsi="Arial" w:cs="Arial"/>
                <w:b/>
                <w:sz w:val="22"/>
              </w:rPr>
              <w:t xml:space="preserve"> </w:t>
            </w:r>
          </w:p>
          <w:p w:rsidR="005F3D01" w:rsidRDefault="00BB44A6">
            <w:pPr>
              <w:spacing w:after="33" w:line="259" w:lineRule="auto"/>
              <w:ind w:left="0" w:firstLine="0"/>
              <w:jc w:val="left"/>
            </w:pPr>
            <w:r>
              <w:rPr>
                <w:rFonts w:ascii="Arial" w:eastAsia="Arial" w:hAnsi="Arial" w:cs="Arial"/>
                <w:b/>
                <w:sz w:val="22"/>
              </w:rPr>
              <w:t xml:space="preserve"> </w:t>
            </w:r>
          </w:p>
          <w:p w:rsidR="00BC2F72" w:rsidRPr="008B16EC" w:rsidRDefault="00BB44A6" w:rsidP="008B16EC">
            <w:pPr>
              <w:numPr>
                <w:ilvl w:val="0"/>
                <w:numId w:val="2"/>
              </w:numPr>
              <w:spacing w:after="0" w:line="259" w:lineRule="auto"/>
              <w:ind w:right="39" w:hanging="360"/>
              <w:jc w:val="left"/>
            </w:pPr>
            <w:r>
              <w:rPr>
                <w:rFonts w:ascii="Arial" w:eastAsia="Arial" w:hAnsi="Arial" w:cs="Arial"/>
                <w:sz w:val="22"/>
              </w:rPr>
              <w:t xml:space="preserve">Provide clear leadership to IT Services and </w:t>
            </w:r>
            <w:r w:rsidR="0017230B">
              <w:rPr>
                <w:rFonts w:ascii="Arial" w:eastAsia="Arial" w:hAnsi="Arial" w:cs="Arial"/>
                <w:sz w:val="22"/>
              </w:rPr>
              <w:t>Reprographics</w:t>
            </w:r>
          </w:p>
          <w:p w:rsidR="008B16EC" w:rsidRPr="005B25A6" w:rsidRDefault="008B16EC" w:rsidP="008B16EC">
            <w:pPr>
              <w:numPr>
                <w:ilvl w:val="0"/>
                <w:numId w:val="2"/>
              </w:numPr>
              <w:spacing w:after="0" w:line="259" w:lineRule="auto"/>
              <w:ind w:right="39" w:hanging="360"/>
              <w:jc w:val="left"/>
              <w:rPr>
                <w:rFonts w:ascii="Arial" w:hAnsi="Arial" w:cs="Arial"/>
                <w:sz w:val="22"/>
              </w:rPr>
            </w:pPr>
            <w:r w:rsidRPr="005B25A6">
              <w:rPr>
                <w:rFonts w:ascii="Arial" w:hAnsi="Arial" w:cs="Arial"/>
                <w:sz w:val="22"/>
              </w:rPr>
              <w:t>To lead, and continually develop a customer focussed service which puts the student, and teaching and learning at the heart</w:t>
            </w:r>
            <w:r w:rsidR="005B25A6" w:rsidRPr="005B25A6">
              <w:rPr>
                <w:rFonts w:ascii="Arial" w:hAnsi="Arial" w:cs="Arial"/>
                <w:sz w:val="22"/>
              </w:rPr>
              <w:t xml:space="preserve"> of delivery</w:t>
            </w:r>
          </w:p>
          <w:p w:rsidR="005F3D01" w:rsidRDefault="0017230B">
            <w:pPr>
              <w:numPr>
                <w:ilvl w:val="0"/>
                <w:numId w:val="2"/>
              </w:numPr>
              <w:spacing w:after="0" w:line="259" w:lineRule="auto"/>
              <w:ind w:right="39" w:hanging="360"/>
              <w:jc w:val="left"/>
            </w:pPr>
            <w:r>
              <w:rPr>
                <w:rFonts w:ascii="Arial" w:eastAsia="Arial" w:hAnsi="Arial" w:cs="Arial"/>
                <w:sz w:val="22"/>
              </w:rPr>
              <w:t>Ensure compliance with GDPR 679 (2016) &amp; DPA</w:t>
            </w:r>
            <w:r w:rsidR="00BC350F">
              <w:rPr>
                <w:rFonts w:ascii="Arial" w:eastAsia="Arial" w:hAnsi="Arial" w:cs="Arial"/>
                <w:sz w:val="22"/>
              </w:rPr>
              <w:t xml:space="preserve"> </w:t>
            </w:r>
            <w:r>
              <w:rPr>
                <w:rFonts w:ascii="Arial" w:eastAsia="Arial" w:hAnsi="Arial" w:cs="Arial"/>
                <w:sz w:val="22"/>
              </w:rPr>
              <w:t>(2018)</w:t>
            </w:r>
            <w:r w:rsidR="00BB44A6">
              <w:rPr>
                <w:rFonts w:ascii="Arial" w:eastAsia="Arial" w:hAnsi="Arial" w:cs="Arial"/>
                <w:sz w:val="22"/>
              </w:rPr>
              <w:t xml:space="preserve">  </w:t>
            </w:r>
          </w:p>
          <w:p w:rsidR="005F3D01" w:rsidRDefault="00BB44A6">
            <w:pPr>
              <w:numPr>
                <w:ilvl w:val="0"/>
                <w:numId w:val="2"/>
              </w:numPr>
              <w:spacing w:after="0" w:line="259" w:lineRule="auto"/>
              <w:ind w:right="39" w:hanging="360"/>
              <w:jc w:val="left"/>
            </w:pPr>
            <w:r>
              <w:rPr>
                <w:rFonts w:ascii="Arial" w:eastAsia="Arial" w:hAnsi="Arial" w:cs="Arial"/>
                <w:sz w:val="22"/>
              </w:rPr>
              <w:t xml:space="preserve">Recommend, develop and implement cost-effective technology solutions for the College. </w:t>
            </w:r>
          </w:p>
          <w:p w:rsidR="00DC73E9" w:rsidRPr="00DC73E9" w:rsidRDefault="00BC350F">
            <w:pPr>
              <w:numPr>
                <w:ilvl w:val="0"/>
                <w:numId w:val="2"/>
              </w:numPr>
              <w:spacing w:after="0" w:line="240" w:lineRule="auto"/>
              <w:ind w:right="39" w:hanging="360"/>
              <w:jc w:val="left"/>
            </w:pPr>
            <w:r>
              <w:rPr>
                <w:rFonts w:ascii="Arial" w:eastAsia="Arial" w:hAnsi="Arial" w:cs="Arial"/>
                <w:sz w:val="22"/>
              </w:rPr>
              <w:t>Develop &amp; i</w:t>
            </w:r>
            <w:r w:rsidR="00BB44A6">
              <w:rPr>
                <w:rFonts w:ascii="Arial" w:eastAsia="Arial" w:hAnsi="Arial" w:cs="Arial"/>
                <w:sz w:val="22"/>
              </w:rPr>
              <w:t xml:space="preserve">mplement the College’s Digital Strategy </w:t>
            </w:r>
            <w:r>
              <w:rPr>
                <w:rFonts w:ascii="Arial" w:eastAsia="Arial" w:hAnsi="Arial" w:cs="Arial"/>
                <w:sz w:val="22"/>
              </w:rPr>
              <w:t xml:space="preserve">ensuring </w:t>
            </w:r>
            <w:r w:rsidR="00BB44A6">
              <w:rPr>
                <w:rFonts w:ascii="Arial" w:eastAsia="Arial" w:hAnsi="Arial" w:cs="Arial"/>
                <w:sz w:val="22"/>
              </w:rPr>
              <w:t>integrati</w:t>
            </w:r>
            <w:r>
              <w:rPr>
                <w:rFonts w:ascii="Arial" w:eastAsia="Arial" w:hAnsi="Arial" w:cs="Arial"/>
                <w:sz w:val="22"/>
              </w:rPr>
              <w:t>on with other associated strategies including Digital Online (Tea</w:t>
            </w:r>
            <w:r w:rsidR="00BB44A6">
              <w:rPr>
                <w:rFonts w:ascii="Arial" w:eastAsia="Arial" w:hAnsi="Arial" w:cs="Arial"/>
                <w:sz w:val="22"/>
              </w:rPr>
              <w:t xml:space="preserve">ching and </w:t>
            </w:r>
            <w:r>
              <w:rPr>
                <w:rFonts w:ascii="Arial" w:eastAsia="Arial" w:hAnsi="Arial" w:cs="Arial"/>
                <w:sz w:val="22"/>
              </w:rPr>
              <w:t>L</w:t>
            </w:r>
            <w:r w:rsidR="00BB44A6">
              <w:rPr>
                <w:rFonts w:ascii="Arial" w:eastAsia="Arial" w:hAnsi="Arial" w:cs="Arial"/>
                <w:sz w:val="22"/>
              </w:rPr>
              <w:t>earning</w:t>
            </w:r>
            <w:r>
              <w:rPr>
                <w:rFonts w:ascii="Arial" w:eastAsia="Arial" w:hAnsi="Arial" w:cs="Arial"/>
                <w:sz w:val="22"/>
              </w:rPr>
              <w:t>)</w:t>
            </w:r>
            <w:r w:rsidR="00BB44A6">
              <w:rPr>
                <w:rFonts w:ascii="Arial" w:eastAsia="Arial" w:hAnsi="Arial" w:cs="Arial"/>
                <w:sz w:val="22"/>
              </w:rPr>
              <w:t xml:space="preserve"> </w:t>
            </w:r>
            <w:r>
              <w:rPr>
                <w:rFonts w:ascii="Arial" w:eastAsia="Arial" w:hAnsi="Arial" w:cs="Arial"/>
                <w:sz w:val="22"/>
              </w:rPr>
              <w:t>S</w:t>
            </w:r>
            <w:r w:rsidR="00BB44A6">
              <w:rPr>
                <w:rFonts w:ascii="Arial" w:eastAsia="Arial" w:hAnsi="Arial" w:cs="Arial"/>
                <w:sz w:val="22"/>
              </w:rPr>
              <w:t>trategy</w:t>
            </w:r>
            <w:r w:rsidR="00DC73E9">
              <w:rPr>
                <w:rFonts w:ascii="Arial" w:eastAsia="Arial" w:hAnsi="Arial" w:cs="Arial"/>
                <w:sz w:val="22"/>
              </w:rPr>
              <w:t>, Estates Strategy &amp; Curriculum Strategy.</w:t>
            </w:r>
          </w:p>
          <w:p w:rsidR="005F3D01" w:rsidRPr="009A1B1E" w:rsidRDefault="00DC73E9" w:rsidP="001234CE">
            <w:pPr>
              <w:numPr>
                <w:ilvl w:val="0"/>
                <w:numId w:val="2"/>
              </w:numPr>
              <w:spacing w:after="0" w:line="240" w:lineRule="auto"/>
              <w:ind w:right="39" w:hanging="360"/>
              <w:jc w:val="left"/>
            </w:pPr>
            <w:r>
              <w:rPr>
                <w:rFonts w:ascii="Arial" w:eastAsia="Arial" w:hAnsi="Arial" w:cs="Arial"/>
                <w:sz w:val="22"/>
              </w:rPr>
              <w:t>W</w:t>
            </w:r>
            <w:r w:rsidR="00BB44A6">
              <w:rPr>
                <w:rFonts w:ascii="Arial" w:eastAsia="Arial" w:hAnsi="Arial" w:cs="Arial"/>
                <w:sz w:val="22"/>
              </w:rPr>
              <w:t xml:space="preserve">orking closely with key internal and external IT partners and other </w:t>
            </w:r>
            <w:r w:rsidR="00A259C4">
              <w:rPr>
                <w:rFonts w:ascii="Arial" w:eastAsia="Arial" w:hAnsi="Arial" w:cs="Arial"/>
                <w:sz w:val="22"/>
              </w:rPr>
              <w:t>C</w:t>
            </w:r>
            <w:r w:rsidR="00BB44A6">
              <w:rPr>
                <w:rFonts w:ascii="Arial" w:eastAsia="Arial" w:hAnsi="Arial" w:cs="Arial"/>
                <w:sz w:val="22"/>
              </w:rPr>
              <w:t xml:space="preserve">ollege </w:t>
            </w:r>
            <w:r w:rsidR="001234CE">
              <w:rPr>
                <w:rFonts w:ascii="Arial" w:eastAsia="Arial" w:hAnsi="Arial" w:cs="Arial"/>
                <w:sz w:val="22"/>
              </w:rPr>
              <w:t>stakeholders</w:t>
            </w:r>
            <w:r w:rsidR="00BB44A6">
              <w:rPr>
                <w:rFonts w:ascii="Arial" w:eastAsia="Arial" w:hAnsi="Arial" w:cs="Arial"/>
                <w:sz w:val="22"/>
              </w:rPr>
              <w:t xml:space="preserve">. </w:t>
            </w:r>
          </w:p>
          <w:p w:rsidR="00D07755" w:rsidRPr="008C62FE" w:rsidRDefault="00D07755" w:rsidP="00D07755">
            <w:pPr>
              <w:numPr>
                <w:ilvl w:val="0"/>
                <w:numId w:val="2"/>
              </w:numPr>
              <w:spacing w:after="0" w:line="240" w:lineRule="auto"/>
              <w:ind w:right="39" w:hanging="360"/>
              <w:jc w:val="left"/>
            </w:pPr>
            <w:r>
              <w:rPr>
                <w:rFonts w:ascii="Arial" w:eastAsia="Arial" w:hAnsi="Arial" w:cs="Arial"/>
                <w:sz w:val="22"/>
              </w:rPr>
              <w:t>Lead on development and management of all budgets, revenue and capital, which pertain to the Digital Agenda</w:t>
            </w:r>
            <w:r w:rsidR="008C62FE">
              <w:rPr>
                <w:rFonts w:ascii="Arial" w:eastAsia="Arial" w:hAnsi="Arial" w:cs="Arial"/>
                <w:sz w:val="22"/>
              </w:rPr>
              <w:t xml:space="preserve"> | IT Services</w:t>
            </w:r>
          </w:p>
          <w:p w:rsidR="008C62FE" w:rsidRPr="004D2FF3" w:rsidRDefault="008C62FE" w:rsidP="008C62FE">
            <w:pPr>
              <w:numPr>
                <w:ilvl w:val="0"/>
                <w:numId w:val="2"/>
              </w:numPr>
              <w:spacing w:after="0" w:line="240" w:lineRule="auto"/>
              <w:ind w:right="39" w:hanging="360"/>
              <w:jc w:val="left"/>
            </w:pPr>
            <w:r>
              <w:rPr>
                <w:rFonts w:ascii="Arial" w:eastAsia="Arial" w:hAnsi="Arial" w:cs="Arial"/>
                <w:sz w:val="22"/>
              </w:rPr>
              <w:t>Ensure a robust framework of policies and procedures to ensure a secure and resilient infrastructure</w:t>
            </w:r>
            <w:r w:rsidR="004D2FF3">
              <w:rPr>
                <w:rFonts w:ascii="Arial" w:eastAsia="Arial" w:hAnsi="Arial" w:cs="Arial"/>
                <w:sz w:val="22"/>
              </w:rPr>
              <w:t xml:space="preserve"> and service</w:t>
            </w:r>
          </w:p>
          <w:p w:rsidR="008C62FE" w:rsidRPr="009A1B1E" w:rsidRDefault="008C62FE" w:rsidP="008C62FE">
            <w:pPr>
              <w:spacing w:after="0" w:line="240" w:lineRule="auto"/>
              <w:ind w:left="720" w:right="39" w:firstLine="0"/>
              <w:jc w:val="left"/>
            </w:pPr>
          </w:p>
          <w:p w:rsidR="009A1B1E" w:rsidRPr="001234CE" w:rsidRDefault="009A1B1E" w:rsidP="00D07755">
            <w:pPr>
              <w:spacing w:after="0" w:line="240" w:lineRule="auto"/>
              <w:ind w:left="720" w:right="39" w:firstLine="0"/>
              <w:jc w:val="left"/>
            </w:pPr>
          </w:p>
          <w:p w:rsidR="001234CE" w:rsidRDefault="001234CE" w:rsidP="001234CE">
            <w:pPr>
              <w:spacing w:after="0" w:line="240" w:lineRule="auto"/>
              <w:ind w:right="39"/>
              <w:jc w:val="left"/>
            </w:pPr>
          </w:p>
          <w:p w:rsidR="001234CE" w:rsidRDefault="001234CE" w:rsidP="001234CE">
            <w:pPr>
              <w:spacing w:after="0" w:line="240" w:lineRule="auto"/>
              <w:ind w:right="39"/>
              <w:jc w:val="left"/>
            </w:pPr>
          </w:p>
          <w:p w:rsidR="001234CE" w:rsidRDefault="001234CE" w:rsidP="001234CE">
            <w:pPr>
              <w:spacing w:after="0" w:line="240" w:lineRule="auto"/>
              <w:ind w:right="39"/>
              <w:jc w:val="left"/>
            </w:pPr>
          </w:p>
          <w:p w:rsidR="001234CE" w:rsidRDefault="001234CE" w:rsidP="001234CE">
            <w:pPr>
              <w:spacing w:after="0" w:line="240" w:lineRule="auto"/>
              <w:ind w:right="39"/>
              <w:jc w:val="left"/>
            </w:pPr>
          </w:p>
          <w:p w:rsidR="001234CE" w:rsidRDefault="001234CE" w:rsidP="001234CE">
            <w:pPr>
              <w:spacing w:after="0" w:line="240" w:lineRule="auto"/>
              <w:ind w:right="39"/>
              <w:jc w:val="left"/>
            </w:pPr>
          </w:p>
          <w:p w:rsidR="001234CE" w:rsidRDefault="001234CE" w:rsidP="001234CE">
            <w:pPr>
              <w:spacing w:after="0" w:line="240" w:lineRule="auto"/>
              <w:ind w:right="39"/>
              <w:jc w:val="left"/>
            </w:pPr>
          </w:p>
        </w:tc>
      </w:tr>
      <w:tr w:rsidR="005F3D01" w:rsidTr="001234CE">
        <w:tblPrEx>
          <w:tblCellMar>
            <w:top w:w="14" w:type="dxa"/>
            <w:left w:w="108" w:type="dxa"/>
            <w:right w:w="46" w:type="dxa"/>
          </w:tblCellMar>
        </w:tblPrEx>
        <w:trPr>
          <w:trHeight w:val="13442"/>
        </w:trPr>
        <w:tc>
          <w:tcPr>
            <w:tcW w:w="9890" w:type="dxa"/>
            <w:tcBorders>
              <w:top w:val="single" w:sz="4" w:space="0" w:color="000000"/>
              <w:left w:val="single" w:sz="4" w:space="0" w:color="000000"/>
              <w:bottom w:val="single" w:sz="4" w:space="0" w:color="000000"/>
              <w:right w:val="single" w:sz="4" w:space="0" w:color="000000"/>
            </w:tcBorders>
          </w:tcPr>
          <w:p w:rsidR="005F3D01" w:rsidRDefault="005F3D01">
            <w:pPr>
              <w:spacing w:after="0" w:line="259" w:lineRule="auto"/>
              <w:ind w:left="0" w:firstLine="0"/>
              <w:jc w:val="left"/>
            </w:pPr>
          </w:p>
          <w:p w:rsidR="005F3D01" w:rsidRDefault="00BB44A6">
            <w:pPr>
              <w:numPr>
                <w:ilvl w:val="0"/>
                <w:numId w:val="3"/>
              </w:numPr>
              <w:spacing w:after="15" w:line="241" w:lineRule="auto"/>
              <w:ind w:hanging="360"/>
            </w:pPr>
            <w:r>
              <w:rPr>
                <w:rFonts w:ascii="Arial" w:eastAsia="Arial" w:hAnsi="Arial" w:cs="Arial"/>
                <w:sz w:val="22"/>
              </w:rPr>
              <w:t xml:space="preserve">Actively advise the CFO and the Executive Board on forward planning to incorporate infrastructure and system changes to meet the Curriculum and HE Strategies. </w:t>
            </w:r>
          </w:p>
          <w:p w:rsidR="005F3D01" w:rsidRDefault="00BB44A6">
            <w:pPr>
              <w:numPr>
                <w:ilvl w:val="0"/>
                <w:numId w:val="3"/>
              </w:numPr>
              <w:spacing w:after="14" w:line="242" w:lineRule="auto"/>
              <w:ind w:hanging="360"/>
            </w:pPr>
            <w:r>
              <w:rPr>
                <w:rFonts w:ascii="Arial" w:eastAsia="Arial" w:hAnsi="Arial" w:cs="Arial"/>
                <w:sz w:val="22"/>
              </w:rPr>
              <w:t xml:space="preserve">Project manage and deliver capital and upgrade IT projects, then work closely with the College’s finance team to procure and manage efficiently all IT works, projects, services and facilities related to the operation and maintenance of the College IT infrastructure and network, at all times seeking best value. </w:t>
            </w:r>
          </w:p>
          <w:p w:rsidR="005F3D01" w:rsidRDefault="00BB44A6">
            <w:pPr>
              <w:numPr>
                <w:ilvl w:val="0"/>
                <w:numId w:val="3"/>
              </w:numPr>
              <w:spacing w:after="16" w:line="240" w:lineRule="auto"/>
              <w:ind w:hanging="360"/>
            </w:pPr>
            <w:r>
              <w:rPr>
                <w:rFonts w:ascii="Arial" w:eastAsia="Arial" w:hAnsi="Arial" w:cs="Arial"/>
                <w:sz w:val="22"/>
              </w:rPr>
              <w:t xml:space="preserve">Ensure that IT security is robust at all times and learners are safeguarded when using IT at college </w:t>
            </w:r>
          </w:p>
          <w:p w:rsidR="00A71C30" w:rsidRPr="00A71C30" w:rsidRDefault="00BB44A6">
            <w:pPr>
              <w:numPr>
                <w:ilvl w:val="0"/>
                <w:numId w:val="3"/>
              </w:numPr>
              <w:spacing w:after="14" w:line="246" w:lineRule="auto"/>
              <w:ind w:hanging="360"/>
            </w:pPr>
            <w:r>
              <w:rPr>
                <w:rFonts w:ascii="Arial" w:eastAsia="Arial" w:hAnsi="Arial" w:cs="Arial"/>
                <w:sz w:val="22"/>
              </w:rPr>
              <w:t>Manage the IT Services team to effectively support:</w:t>
            </w:r>
          </w:p>
          <w:p w:rsidR="005F3D01" w:rsidRDefault="00A71C30" w:rsidP="00A71C30">
            <w:pPr>
              <w:spacing w:after="14" w:line="246" w:lineRule="auto"/>
              <w:ind w:left="720" w:firstLine="0"/>
              <w:jc w:val="left"/>
            </w:pPr>
            <w:r>
              <w:rPr>
                <w:rFonts w:ascii="Arial" w:eastAsia="Arial" w:hAnsi="Arial" w:cs="Arial"/>
                <w:sz w:val="22"/>
              </w:rPr>
              <w:t xml:space="preserve">     </w:t>
            </w:r>
            <w:r w:rsidR="00BB44A6">
              <w:rPr>
                <w:rFonts w:ascii="Arial" w:eastAsia="Arial" w:hAnsi="Arial" w:cs="Arial"/>
                <w:sz w:val="22"/>
              </w:rPr>
              <w:t xml:space="preserve"> </w:t>
            </w:r>
            <w:r w:rsidR="00BB44A6">
              <w:rPr>
                <w:rFonts w:ascii="Courier New" w:eastAsia="Courier New" w:hAnsi="Courier New" w:cs="Courier New"/>
                <w:sz w:val="22"/>
              </w:rPr>
              <w:t>o</w:t>
            </w:r>
            <w:r w:rsidR="00BB44A6">
              <w:rPr>
                <w:rFonts w:ascii="Arial" w:eastAsia="Arial" w:hAnsi="Arial" w:cs="Arial"/>
                <w:sz w:val="22"/>
              </w:rPr>
              <w:t xml:space="preserve"> the college network infrastructure to support teaching and learning </w:t>
            </w:r>
          </w:p>
          <w:p w:rsidR="005F3D01" w:rsidRDefault="00BB44A6" w:rsidP="00A71C30">
            <w:pPr>
              <w:numPr>
                <w:ilvl w:val="1"/>
                <w:numId w:val="3"/>
              </w:numPr>
              <w:spacing w:after="0" w:line="257" w:lineRule="auto"/>
              <w:ind w:right="1591" w:firstLine="0"/>
              <w:jc w:val="left"/>
            </w:pPr>
            <w:r>
              <w:rPr>
                <w:rFonts w:ascii="Arial" w:eastAsia="Arial" w:hAnsi="Arial" w:cs="Arial"/>
                <w:sz w:val="22"/>
              </w:rPr>
              <w:t xml:space="preserve">the college servers to optimise critical network applications to support outstanding teaching and learning </w:t>
            </w:r>
          </w:p>
          <w:p w:rsidR="00A71C30" w:rsidRPr="00A71C30" w:rsidRDefault="00BB44A6" w:rsidP="00A71C30">
            <w:pPr>
              <w:numPr>
                <w:ilvl w:val="1"/>
                <w:numId w:val="3"/>
              </w:numPr>
              <w:spacing w:after="0" w:line="259" w:lineRule="auto"/>
              <w:ind w:right="1591" w:firstLine="0"/>
              <w:jc w:val="left"/>
            </w:pPr>
            <w:r>
              <w:rPr>
                <w:rFonts w:ascii="Arial" w:eastAsia="Arial" w:hAnsi="Arial" w:cs="Arial"/>
                <w:sz w:val="22"/>
              </w:rPr>
              <w:t>the college telephone system</w:t>
            </w:r>
          </w:p>
          <w:p w:rsidR="005F3D01" w:rsidRDefault="00BB44A6" w:rsidP="00A71C30">
            <w:pPr>
              <w:numPr>
                <w:ilvl w:val="1"/>
                <w:numId w:val="3"/>
              </w:numPr>
              <w:spacing w:after="0" w:line="259" w:lineRule="auto"/>
              <w:ind w:right="1591" w:firstLine="0"/>
              <w:jc w:val="left"/>
            </w:pPr>
            <w:r>
              <w:rPr>
                <w:rFonts w:ascii="Arial" w:eastAsia="Arial" w:hAnsi="Arial" w:cs="Arial"/>
                <w:sz w:val="22"/>
              </w:rPr>
              <w:t xml:space="preserve">Active Directory / Group Policy </w:t>
            </w:r>
          </w:p>
          <w:p w:rsidR="00A71C30" w:rsidRPr="00A71C30" w:rsidRDefault="00BB44A6" w:rsidP="00A71C30">
            <w:pPr>
              <w:numPr>
                <w:ilvl w:val="1"/>
                <w:numId w:val="3"/>
              </w:numPr>
              <w:spacing w:after="0" w:line="266" w:lineRule="auto"/>
              <w:ind w:right="1591" w:firstLine="0"/>
              <w:jc w:val="left"/>
            </w:pPr>
            <w:r>
              <w:rPr>
                <w:rFonts w:ascii="Arial" w:eastAsia="Arial" w:hAnsi="Arial" w:cs="Arial"/>
                <w:sz w:val="22"/>
              </w:rPr>
              <w:t xml:space="preserve">Back-up and storage mechanisms and procedures </w:t>
            </w:r>
          </w:p>
          <w:p w:rsidR="005F3D01" w:rsidRDefault="00BB44A6" w:rsidP="00A71C30">
            <w:pPr>
              <w:numPr>
                <w:ilvl w:val="1"/>
                <w:numId w:val="3"/>
              </w:numPr>
              <w:spacing w:after="14" w:line="259" w:lineRule="auto"/>
              <w:ind w:right="1591" w:firstLine="0"/>
              <w:jc w:val="left"/>
            </w:pPr>
            <w:r>
              <w:rPr>
                <w:rFonts w:ascii="Arial" w:eastAsia="Arial" w:hAnsi="Arial" w:cs="Arial"/>
                <w:sz w:val="22"/>
              </w:rPr>
              <w:t xml:space="preserve">Other systems where applicable </w:t>
            </w:r>
          </w:p>
          <w:p w:rsidR="005F3D01" w:rsidRDefault="00BB44A6">
            <w:pPr>
              <w:numPr>
                <w:ilvl w:val="0"/>
                <w:numId w:val="3"/>
              </w:numPr>
              <w:spacing w:after="15" w:line="240" w:lineRule="auto"/>
              <w:ind w:hanging="360"/>
            </w:pPr>
            <w:r>
              <w:rPr>
                <w:rFonts w:ascii="Arial" w:eastAsia="Arial" w:hAnsi="Arial" w:cs="Arial"/>
                <w:sz w:val="22"/>
              </w:rPr>
              <w:t xml:space="preserve">Lead, implement and update the IT Disaster Recovery documentation and ensure that the risk register is regularly updated. </w:t>
            </w:r>
          </w:p>
          <w:p w:rsidR="005F3D01" w:rsidRDefault="00BB44A6">
            <w:pPr>
              <w:numPr>
                <w:ilvl w:val="0"/>
                <w:numId w:val="3"/>
              </w:numPr>
              <w:spacing w:after="15" w:line="240" w:lineRule="auto"/>
              <w:ind w:hanging="360"/>
            </w:pPr>
            <w:r>
              <w:rPr>
                <w:rFonts w:ascii="Arial" w:eastAsia="Arial" w:hAnsi="Arial" w:cs="Arial"/>
                <w:sz w:val="22"/>
              </w:rPr>
              <w:t xml:space="preserve">Troubleshoot and propose resolutions of technical problems that impact on the business of the College </w:t>
            </w:r>
          </w:p>
          <w:p w:rsidR="005F3D01" w:rsidRDefault="00BB44A6">
            <w:pPr>
              <w:numPr>
                <w:ilvl w:val="0"/>
                <w:numId w:val="3"/>
              </w:numPr>
              <w:spacing w:after="49" w:line="240" w:lineRule="auto"/>
              <w:ind w:hanging="360"/>
            </w:pPr>
            <w:r>
              <w:rPr>
                <w:rFonts w:ascii="Arial" w:eastAsia="Arial" w:hAnsi="Arial" w:cs="Arial"/>
                <w:sz w:val="22"/>
              </w:rPr>
              <w:t xml:space="preserve">Act as the primary out of hours contact to resolve IT issues that affect the business of the College </w:t>
            </w:r>
          </w:p>
          <w:p w:rsidR="005F3D01" w:rsidRDefault="00BB44A6">
            <w:pPr>
              <w:numPr>
                <w:ilvl w:val="0"/>
                <w:numId w:val="3"/>
              </w:numPr>
              <w:spacing w:after="15" w:line="240" w:lineRule="auto"/>
              <w:ind w:hanging="360"/>
            </w:pPr>
            <w:r>
              <w:rPr>
                <w:rFonts w:ascii="Arial" w:eastAsia="Arial" w:hAnsi="Arial" w:cs="Arial"/>
                <w:sz w:val="22"/>
              </w:rPr>
              <w:t xml:space="preserve">Actively control and manage the College’s software licences including renewals and negotiation of software licences and maintenance contracts and create a single central register of these within the college with an annual review. </w:t>
            </w:r>
          </w:p>
          <w:p w:rsidR="005F3D01" w:rsidRDefault="00BB44A6">
            <w:pPr>
              <w:numPr>
                <w:ilvl w:val="0"/>
                <w:numId w:val="3"/>
              </w:numPr>
              <w:spacing w:after="0" w:line="276" w:lineRule="auto"/>
              <w:ind w:hanging="360"/>
            </w:pPr>
            <w:r>
              <w:rPr>
                <w:rFonts w:ascii="Arial" w:eastAsia="Arial" w:hAnsi="Arial" w:cs="Arial"/>
                <w:sz w:val="22"/>
              </w:rPr>
              <w:t xml:space="preserve">Monitor and manage designated budgets relating to IT Services in accordance with the College’s financial regulations </w:t>
            </w:r>
          </w:p>
          <w:p w:rsidR="005F3D01" w:rsidRDefault="00BB44A6">
            <w:pPr>
              <w:numPr>
                <w:ilvl w:val="0"/>
                <w:numId w:val="3"/>
              </w:numPr>
              <w:spacing w:after="15" w:line="241" w:lineRule="auto"/>
              <w:ind w:hanging="360"/>
            </w:pPr>
            <w:r>
              <w:rPr>
                <w:rFonts w:ascii="Arial" w:eastAsia="Arial" w:hAnsi="Arial" w:cs="Arial"/>
                <w:sz w:val="22"/>
              </w:rPr>
              <w:t xml:space="preserve">Take the strategic lead with the Executive Director for the Quality of Education in ensuring the College is able to deliver a blended learning curriculum to its learners. </w:t>
            </w:r>
          </w:p>
          <w:p w:rsidR="005F3D01" w:rsidRDefault="00BB44A6">
            <w:pPr>
              <w:numPr>
                <w:ilvl w:val="0"/>
                <w:numId w:val="3"/>
              </w:numPr>
              <w:spacing w:after="15" w:line="240" w:lineRule="auto"/>
              <w:ind w:hanging="360"/>
            </w:pPr>
            <w:r>
              <w:rPr>
                <w:rFonts w:ascii="Arial" w:eastAsia="Arial" w:hAnsi="Arial" w:cs="Arial"/>
                <w:sz w:val="22"/>
              </w:rPr>
              <w:t xml:space="preserve">Maintain an up-to-date knowledge of new and existing ILT and e-learning applications that will support outstanding teaching and learning and business process improvements. </w:t>
            </w:r>
          </w:p>
          <w:p w:rsidR="005F3D01" w:rsidRDefault="00BB44A6">
            <w:pPr>
              <w:numPr>
                <w:ilvl w:val="0"/>
                <w:numId w:val="3"/>
              </w:numPr>
              <w:spacing w:after="0" w:line="259" w:lineRule="auto"/>
              <w:ind w:hanging="360"/>
            </w:pPr>
            <w:r>
              <w:rPr>
                <w:rFonts w:ascii="Arial" w:eastAsia="Arial" w:hAnsi="Arial" w:cs="Arial"/>
                <w:sz w:val="22"/>
              </w:rPr>
              <w:t xml:space="preserve">Provide ad hoc training to staff on IT systems and processes as required.  </w:t>
            </w:r>
          </w:p>
          <w:p w:rsidR="005F3D01" w:rsidRDefault="00BB44A6">
            <w:pPr>
              <w:spacing w:after="0" w:line="259" w:lineRule="auto"/>
              <w:ind w:left="0" w:firstLine="0"/>
              <w:jc w:val="left"/>
            </w:pPr>
            <w:r>
              <w:rPr>
                <w:rFonts w:ascii="Arial" w:eastAsia="Arial" w:hAnsi="Arial" w:cs="Arial"/>
                <w:sz w:val="22"/>
              </w:rPr>
              <w:t xml:space="preserve"> </w:t>
            </w:r>
          </w:p>
          <w:p w:rsidR="005F3D01" w:rsidRDefault="00BB44A6">
            <w:pPr>
              <w:spacing w:after="0" w:line="259" w:lineRule="auto"/>
              <w:ind w:left="0" w:firstLine="0"/>
              <w:jc w:val="left"/>
            </w:pPr>
            <w:r>
              <w:rPr>
                <w:rFonts w:ascii="Arial" w:eastAsia="Arial" w:hAnsi="Arial" w:cs="Arial"/>
                <w:b/>
                <w:sz w:val="22"/>
                <w:u w:val="single" w:color="000000"/>
              </w:rPr>
              <w:t>Team Work</w:t>
            </w:r>
            <w:r>
              <w:rPr>
                <w:rFonts w:ascii="Arial" w:eastAsia="Arial" w:hAnsi="Arial" w:cs="Arial"/>
                <w:b/>
                <w:sz w:val="22"/>
              </w:rPr>
              <w:t xml:space="preserve"> </w:t>
            </w:r>
          </w:p>
          <w:p w:rsidR="005F3D01" w:rsidRDefault="00BB44A6">
            <w:pPr>
              <w:spacing w:after="0" w:line="259" w:lineRule="auto"/>
              <w:ind w:left="0" w:firstLine="0"/>
              <w:jc w:val="left"/>
            </w:pPr>
            <w:r>
              <w:rPr>
                <w:rFonts w:ascii="Times New Roman" w:eastAsia="Times New Roman" w:hAnsi="Times New Roman" w:cs="Times New Roman"/>
                <w:sz w:val="24"/>
              </w:rPr>
              <w:t xml:space="preserve"> </w:t>
            </w:r>
          </w:p>
          <w:p w:rsidR="005F3D01" w:rsidRDefault="00BB44A6">
            <w:pPr>
              <w:numPr>
                <w:ilvl w:val="0"/>
                <w:numId w:val="3"/>
              </w:numPr>
              <w:spacing w:after="0" w:line="259" w:lineRule="auto"/>
              <w:ind w:hanging="360"/>
            </w:pPr>
            <w:r>
              <w:rPr>
                <w:rFonts w:ascii="Arial" w:eastAsia="Arial" w:hAnsi="Arial" w:cs="Arial"/>
                <w:sz w:val="22"/>
              </w:rPr>
              <w:t xml:space="preserve">To work closely with the other Departments, as well as with partner agencies.  </w:t>
            </w:r>
          </w:p>
          <w:p w:rsidR="005F3D01" w:rsidRDefault="00BB44A6">
            <w:pPr>
              <w:spacing w:after="0" w:line="259" w:lineRule="auto"/>
              <w:ind w:left="0" w:firstLine="0"/>
              <w:jc w:val="left"/>
            </w:pPr>
            <w:r>
              <w:rPr>
                <w:rFonts w:ascii="Arial" w:eastAsia="Arial" w:hAnsi="Arial" w:cs="Arial"/>
                <w:sz w:val="22"/>
              </w:rPr>
              <w:t xml:space="preserve"> </w:t>
            </w:r>
          </w:p>
          <w:p w:rsidR="005F3D01" w:rsidRDefault="00BB44A6">
            <w:pPr>
              <w:spacing w:after="0" w:line="259" w:lineRule="auto"/>
              <w:ind w:left="0" w:firstLine="0"/>
              <w:jc w:val="left"/>
            </w:pPr>
            <w:r>
              <w:rPr>
                <w:rFonts w:ascii="Arial" w:eastAsia="Arial" w:hAnsi="Arial" w:cs="Arial"/>
                <w:b/>
                <w:sz w:val="22"/>
                <w:u w:val="single" w:color="000000"/>
              </w:rPr>
              <w:t>Communication / Documentation</w:t>
            </w:r>
            <w:r>
              <w:rPr>
                <w:rFonts w:ascii="Arial" w:eastAsia="Arial" w:hAnsi="Arial" w:cs="Arial"/>
                <w:b/>
                <w:sz w:val="22"/>
              </w:rPr>
              <w:t xml:space="preserve"> </w:t>
            </w:r>
          </w:p>
          <w:p w:rsidR="005F3D01" w:rsidRDefault="00BB44A6">
            <w:pPr>
              <w:spacing w:after="0" w:line="259" w:lineRule="auto"/>
              <w:ind w:left="0" w:firstLine="0"/>
              <w:jc w:val="left"/>
            </w:pPr>
            <w:r>
              <w:rPr>
                <w:rFonts w:ascii="Arial" w:eastAsia="Arial" w:hAnsi="Arial" w:cs="Arial"/>
                <w:sz w:val="22"/>
              </w:rPr>
              <w:t xml:space="preserve"> </w:t>
            </w:r>
          </w:p>
          <w:p w:rsidR="005F3D01" w:rsidRDefault="00BB44A6">
            <w:pPr>
              <w:numPr>
                <w:ilvl w:val="0"/>
                <w:numId w:val="3"/>
              </w:numPr>
              <w:spacing w:after="0" w:line="259" w:lineRule="auto"/>
              <w:ind w:hanging="360"/>
            </w:pPr>
            <w:r>
              <w:rPr>
                <w:rFonts w:ascii="Arial" w:eastAsia="Arial" w:hAnsi="Arial" w:cs="Arial"/>
                <w:sz w:val="22"/>
              </w:rPr>
              <w:t xml:space="preserve">Communicate effectively across a wide range of audiences. </w:t>
            </w:r>
          </w:p>
          <w:p w:rsidR="005F3D01" w:rsidRDefault="00BB44A6">
            <w:pPr>
              <w:spacing w:after="0" w:line="259" w:lineRule="auto"/>
              <w:ind w:left="0" w:firstLine="0"/>
              <w:jc w:val="left"/>
            </w:pPr>
            <w:r>
              <w:rPr>
                <w:rFonts w:ascii="Arial" w:eastAsia="Arial" w:hAnsi="Arial" w:cs="Arial"/>
                <w:sz w:val="22"/>
              </w:rPr>
              <w:t xml:space="preserve"> </w:t>
            </w:r>
          </w:p>
          <w:p w:rsidR="005F3D01" w:rsidRDefault="00BB44A6">
            <w:pPr>
              <w:spacing w:after="0" w:line="259" w:lineRule="auto"/>
              <w:ind w:left="0" w:firstLine="0"/>
              <w:jc w:val="left"/>
            </w:pPr>
            <w:r>
              <w:rPr>
                <w:rFonts w:ascii="Arial" w:eastAsia="Arial" w:hAnsi="Arial" w:cs="Arial"/>
                <w:b/>
                <w:sz w:val="22"/>
                <w:u w:val="single" w:color="000000"/>
              </w:rPr>
              <w:t>Supervision / Leadership / Strategic Planning</w:t>
            </w:r>
            <w:r>
              <w:rPr>
                <w:rFonts w:ascii="Arial" w:eastAsia="Arial" w:hAnsi="Arial" w:cs="Arial"/>
                <w:b/>
                <w:sz w:val="22"/>
              </w:rPr>
              <w:t xml:space="preserve"> </w:t>
            </w:r>
          </w:p>
          <w:p w:rsidR="005F3D01" w:rsidRDefault="00BB44A6">
            <w:pPr>
              <w:spacing w:after="0" w:line="259" w:lineRule="auto"/>
              <w:ind w:left="0" w:firstLine="0"/>
              <w:jc w:val="left"/>
            </w:pPr>
            <w:r>
              <w:rPr>
                <w:rFonts w:ascii="Arial" w:eastAsia="Arial" w:hAnsi="Arial" w:cs="Arial"/>
                <w:b/>
                <w:sz w:val="22"/>
              </w:rPr>
              <w:t xml:space="preserve"> </w:t>
            </w:r>
          </w:p>
          <w:p w:rsidR="005F3D01" w:rsidRDefault="00BB44A6">
            <w:pPr>
              <w:numPr>
                <w:ilvl w:val="0"/>
                <w:numId w:val="3"/>
              </w:numPr>
              <w:spacing w:after="15" w:line="240" w:lineRule="auto"/>
              <w:ind w:hanging="360"/>
            </w:pPr>
            <w:r>
              <w:rPr>
                <w:rFonts w:ascii="Arial" w:eastAsia="Arial" w:hAnsi="Arial" w:cs="Arial"/>
                <w:sz w:val="22"/>
              </w:rPr>
              <w:t xml:space="preserve">To support the Principal and Executive Team in the production, implementation and evaluation of the College strategic plan and annual Business Plan. </w:t>
            </w:r>
          </w:p>
          <w:p w:rsidR="005F3D01" w:rsidRDefault="00BB44A6">
            <w:pPr>
              <w:numPr>
                <w:ilvl w:val="0"/>
                <w:numId w:val="3"/>
              </w:numPr>
              <w:spacing w:after="15" w:line="240" w:lineRule="auto"/>
              <w:ind w:hanging="360"/>
            </w:pPr>
            <w:r>
              <w:rPr>
                <w:rFonts w:ascii="Arial" w:eastAsia="Arial" w:hAnsi="Arial" w:cs="Arial"/>
                <w:sz w:val="22"/>
              </w:rPr>
              <w:t xml:space="preserve">To ensure strategic alignment and effective delivery of relevant business and operational plans. </w:t>
            </w:r>
          </w:p>
          <w:p w:rsidR="005F3D01" w:rsidRDefault="00BB44A6">
            <w:pPr>
              <w:numPr>
                <w:ilvl w:val="0"/>
                <w:numId w:val="3"/>
              </w:numPr>
              <w:spacing w:after="0" w:line="245" w:lineRule="auto"/>
              <w:ind w:hanging="360"/>
            </w:pPr>
            <w:r>
              <w:rPr>
                <w:rFonts w:ascii="Arial" w:eastAsia="Arial" w:hAnsi="Arial" w:cs="Arial"/>
                <w:sz w:val="22"/>
              </w:rPr>
              <w:t xml:space="preserve">To contribute to effective budget management, business planning and performance management. </w:t>
            </w:r>
          </w:p>
          <w:p w:rsidR="005F3D01" w:rsidRDefault="00BB44A6">
            <w:pPr>
              <w:spacing w:after="0" w:line="259" w:lineRule="auto"/>
              <w:ind w:left="0" w:firstLine="0"/>
              <w:jc w:val="left"/>
            </w:pPr>
            <w:r>
              <w:rPr>
                <w:rFonts w:ascii="Arial" w:eastAsia="Arial" w:hAnsi="Arial" w:cs="Arial"/>
                <w:sz w:val="22"/>
              </w:rPr>
              <w:t xml:space="preserve"> </w:t>
            </w:r>
          </w:p>
        </w:tc>
      </w:tr>
      <w:tr w:rsidR="005F3D01" w:rsidTr="001234CE">
        <w:tblPrEx>
          <w:tblCellMar>
            <w:top w:w="14" w:type="dxa"/>
            <w:left w:w="108" w:type="dxa"/>
            <w:right w:w="46" w:type="dxa"/>
          </w:tblCellMar>
        </w:tblPrEx>
        <w:trPr>
          <w:trHeight w:val="11887"/>
        </w:trPr>
        <w:tc>
          <w:tcPr>
            <w:tcW w:w="9890" w:type="dxa"/>
            <w:tcBorders>
              <w:top w:val="single" w:sz="4" w:space="0" w:color="000000"/>
              <w:left w:val="single" w:sz="4" w:space="0" w:color="000000"/>
              <w:bottom w:val="single" w:sz="4" w:space="0" w:color="000000"/>
              <w:right w:val="single" w:sz="4" w:space="0" w:color="000000"/>
            </w:tcBorders>
          </w:tcPr>
          <w:p w:rsidR="005F3D01" w:rsidRDefault="00BB44A6">
            <w:pPr>
              <w:spacing w:after="0" w:line="259" w:lineRule="auto"/>
              <w:ind w:left="0" w:firstLine="0"/>
              <w:jc w:val="left"/>
            </w:pPr>
            <w:r>
              <w:rPr>
                <w:rFonts w:ascii="Arial" w:eastAsia="Arial" w:hAnsi="Arial" w:cs="Arial"/>
                <w:sz w:val="22"/>
              </w:rPr>
              <w:lastRenderedPageBreak/>
              <w:t xml:space="preserve"> </w:t>
            </w:r>
          </w:p>
          <w:p w:rsidR="005F3D01" w:rsidRDefault="00BB44A6">
            <w:pPr>
              <w:numPr>
                <w:ilvl w:val="0"/>
                <w:numId w:val="4"/>
              </w:numPr>
              <w:spacing w:after="15" w:line="241" w:lineRule="auto"/>
              <w:ind w:hanging="360"/>
              <w:jc w:val="left"/>
            </w:pPr>
            <w:r>
              <w:rPr>
                <w:rFonts w:ascii="Arial" w:eastAsia="Arial" w:hAnsi="Arial" w:cs="Arial"/>
                <w:sz w:val="22"/>
              </w:rPr>
              <w:t xml:space="preserve">To provide effective line management to ensure that the College plans are implemented and achieved within allocated resources. </w:t>
            </w:r>
          </w:p>
          <w:p w:rsidR="005F3D01" w:rsidRDefault="00BB44A6">
            <w:pPr>
              <w:numPr>
                <w:ilvl w:val="0"/>
                <w:numId w:val="4"/>
              </w:numPr>
              <w:spacing w:after="15" w:line="240" w:lineRule="auto"/>
              <w:ind w:hanging="360"/>
              <w:jc w:val="left"/>
            </w:pPr>
            <w:r>
              <w:rPr>
                <w:rFonts w:ascii="Arial" w:eastAsia="Arial" w:hAnsi="Arial" w:cs="Arial"/>
                <w:sz w:val="22"/>
              </w:rPr>
              <w:t xml:space="preserve">To identify future skills requirement of staff and develop workforce development plans, prioritising excellence and innovation in teaching and learning. </w:t>
            </w:r>
          </w:p>
          <w:p w:rsidR="005F3D01" w:rsidRDefault="00BB44A6">
            <w:pPr>
              <w:numPr>
                <w:ilvl w:val="0"/>
                <w:numId w:val="4"/>
              </w:numPr>
              <w:spacing w:after="15" w:line="240" w:lineRule="auto"/>
              <w:ind w:hanging="360"/>
              <w:jc w:val="left"/>
            </w:pPr>
            <w:r>
              <w:rPr>
                <w:rFonts w:ascii="Arial" w:eastAsia="Arial" w:hAnsi="Arial" w:cs="Arial"/>
                <w:sz w:val="22"/>
              </w:rPr>
              <w:t xml:space="preserve">To establish effective management structures, systems and processes to ensure the IT infrastructure of the college is effectively managed. </w:t>
            </w:r>
          </w:p>
          <w:p w:rsidR="005F3D01" w:rsidRDefault="00BB44A6" w:rsidP="00756DB5">
            <w:pPr>
              <w:numPr>
                <w:ilvl w:val="0"/>
                <w:numId w:val="4"/>
              </w:numPr>
              <w:spacing w:after="0" w:line="259" w:lineRule="auto"/>
              <w:ind w:hanging="360"/>
              <w:jc w:val="left"/>
            </w:pPr>
            <w:r>
              <w:rPr>
                <w:rFonts w:ascii="Arial" w:eastAsia="Arial" w:hAnsi="Arial" w:cs="Arial"/>
                <w:sz w:val="22"/>
              </w:rPr>
              <w:t xml:space="preserve">To be responsible for the day to day operation of the College IT systems. </w:t>
            </w:r>
          </w:p>
          <w:p w:rsidR="005F3D01" w:rsidRDefault="00BB44A6">
            <w:pPr>
              <w:spacing w:after="0" w:line="259" w:lineRule="auto"/>
              <w:ind w:left="0" w:firstLine="0"/>
              <w:jc w:val="left"/>
            </w:pPr>
            <w:r>
              <w:rPr>
                <w:rFonts w:ascii="Arial" w:eastAsia="Arial" w:hAnsi="Arial" w:cs="Arial"/>
                <w:sz w:val="22"/>
              </w:rPr>
              <w:t xml:space="preserve"> </w:t>
            </w:r>
          </w:p>
          <w:p w:rsidR="005F3D01" w:rsidRDefault="00BB44A6">
            <w:pPr>
              <w:spacing w:after="0" w:line="259" w:lineRule="auto"/>
              <w:ind w:left="0" w:firstLine="0"/>
              <w:jc w:val="left"/>
            </w:pPr>
            <w:r>
              <w:rPr>
                <w:rFonts w:ascii="Arial" w:eastAsia="Arial" w:hAnsi="Arial" w:cs="Arial"/>
                <w:b/>
                <w:sz w:val="22"/>
                <w:u w:val="single" w:color="000000"/>
              </w:rPr>
              <w:t>Personal Development / Performance</w:t>
            </w:r>
            <w:r>
              <w:rPr>
                <w:rFonts w:ascii="Arial" w:eastAsia="Arial" w:hAnsi="Arial" w:cs="Arial"/>
                <w:b/>
                <w:sz w:val="22"/>
              </w:rPr>
              <w:t xml:space="preserve"> </w:t>
            </w:r>
          </w:p>
          <w:p w:rsidR="005F3D01" w:rsidRDefault="00BB44A6">
            <w:pPr>
              <w:spacing w:after="0" w:line="259" w:lineRule="auto"/>
              <w:ind w:left="0" w:firstLine="0"/>
              <w:jc w:val="left"/>
            </w:pPr>
            <w:r>
              <w:rPr>
                <w:rFonts w:ascii="Arial" w:eastAsia="Arial" w:hAnsi="Arial" w:cs="Arial"/>
                <w:sz w:val="22"/>
              </w:rPr>
              <w:t xml:space="preserve"> </w:t>
            </w:r>
          </w:p>
          <w:p w:rsidR="005F3D01" w:rsidRDefault="00BB44A6">
            <w:pPr>
              <w:numPr>
                <w:ilvl w:val="0"/>
                <w:numId w:val="4"/>
              </w:numPr>
              <w:spacing w:after="0" w:line="259" w:lineRule="auto"/>
              <w:ind w:hanging="360"/>
              <w:jc w:val="left"/>
            </w:pPr>
            <w:r>
              <w:rPr>
                <w:rFonts w:ascii="Arial" w:eastAsia="Arial" w:hAnsi="Arial" w:cs="Arial"/>
                <w:sz w:val="22"/>
              </w:rPr>
              <w:t>Demonstrate a commitment to continuing Personal/Professional Development</w:t>
            </w:r>
            <w:r>
              <w:rPr>
                <w:rFonts w:ascii="Arial" w:eastAsia="Arial" w:hAnsi="Arial" w:cs="Arial"/>
                <w:sz w:val="22"/>
                <w:u w:val="single" w:color="000000"/>
              </w:rPr>
              <w:t>.</w:t>
            </w:r>
            <w:r>
              <w:rPr>
                <w:rFonts w:ascii="Arial" w:eastAsia="Arial" w:hAnsi="Arial" w:cs="Arial"/>
                <w:sz w:val="22"/>
              </w:rPr>
              <w:t xml:space="preserve"> </w:t>
            </w:r>
          </w:p>
          <w:p w:rsidR="005F3D01" w:rsidRDefault="00BB44A6">
            <w:pPr>
              <w:numPr>
                <w:ilvl w:val="0"/>
                <w:numId w:val="4"/>
              </w:numPr>
              <w:spacing w:after="10" w:line="245" w:lineRule="auto"/>
              <w:ind w:hanging="360"/>
              <w:jc w:val="left"/>
            </w:pPr>
            <w:r>
              <w:rPr>
                <w:rFonts w:ascii="Arial" w:eastAsia="Arial" w:hAnsi="Arial" w:cs="Arial"/>
                <w:sz w:val="22"/>
              </w:rPr>
              <w:t xml:space="preserve">Ability to observe and define priorities and timetables in the achievement of strategic and operational objectives. </w:t>
            </w:r>
          </w:p>
          <w:p w:rsidR="005F3D01" w:rsidRDefault="00BB44A6">
            <w:pPr>
              <w:numPr>
                <w:ilvl w:val="0"/>
                <w:numId w:val="4"/>
              </w:numPr>
              <w:spacing w:after="0" w:line="246" w:lineRule="auto"/>
              <w:ind w:hanging="360"/>
              <w:jc w:val="left"/>
            </w:pPr>
            <w:r>
              <w:rPr>
                <w:rFonts w:ascii="Arial" w:eastAsia="Arial" w:hAnsi="Arial" w:cs="Arial"/>
                <w:sz w:val="22"/>
              </w:rPr>
              <w:t xml:space="preserve">Adhere to the College's environmental and sustainability procedures and seek to promote environmental sustainability within own area of responsibility. </w:t>
            </w:r>
          </w:p>
          <w:p w:rsidR="005F3D01" w:rsidRDefault="00BB44A6">
            <w:pPr>
              <w:spacing w:after="0" w:line="259" w:lineRule="auto"/>
              <w:ind w:left="0" w:firstLine="0"/>
              <w:jc w:val="left"/>
            </w:pPr>
            <w:r>
              <w:rPr>
                <w:rFonts w:ascii="Arial" w:eastAsia="Arial" w:hAnsi="Arial" w:cs="Arial"/>
                <w:sz w:val="22"/>
              </w:rPr>
              <w:t xml:space="preserve"> </w:t>
            </w:r>
          </w:p>
          <w:p w:rsidR="005F3D01" w:rsidRDefault="00BB44A6">
            <w:pPr>
              <w:spacing w:after="0" w:line="259" w:lineRule="auto"/>
              <w:ind w:left="0" w:firstLine="0"/>
              <w:jc w:val="left"/>
            </w:pPr>
            <w:r>
              <w:rPr>
                <w:rFonts w:ascii="Arial" w:eastAsia="Arial" w:hAnsi="Arial" w:cs="Arial"/>
                <w:b/>
                <w:sz w:val="22"/>
                <w:u w:val="single" w:color="000000"/>
              </w:rPr>
              <w:t>College Values</w:t>
            </w:r>
            <w:r>
              <w:rPr>
                <w:rFonts w:ascii="Arial" w:eastAsia="Arial" w:hAnsi="Arial" w:cs="Arial"/>
                <w:b/>
                <w:sz w:val="22"/>
              </w:rPr>
              <w:t xml:space="preserve"> </w:t>
            </w:r>
          </w:p>
          <w:p w:rsidR="005F3D01" w:rsidRDefault="00BB44A6">
            <w:pPr>
              <w:spacing w:after="21" w:line="259" w:lineRule="auto"/>
              <w:ind w:left="0" w:firstLine="0"/>
              <w:jc w:val="left"/>
            </w:pPr>
            <w:r>
              <w:rPr>
                <w:rFonts w:ascii="Arial" w:eastAsia="Arial" w:hAnsi="Arial" w:cs="Arial"/>
                <w:b/>
                <w:sz w:val="22"/>
              </w:rPr>
              <w:t xml:space="preserve"> </w:t>
            </w:r>
          </w:p>
          <w:p w:rsidR="005F3D01" w:rsidRDefault="00BB44A6">
            <w:pPr>
              <w:numPr>
                <w:ilvl w:val="0"/>
                <w:numId w:val="4"/>
              </w:numPr>
              <w:spacing w:after="10" w:line="245" w:lineRule="auto"/>
              <w:ind w:hanging="360"/>
              <w:jc w:val="left"/>
            </w:pPr>
            <w:r>
              <w:rPr>
                <w:rFonts w:ascii="Arial" w:eastAsia="Arial" w:hAnsi="Arial" w:cs="Arial"/>
                <w:sz w:val="22"/>
              </w:rPr>
              <w:t xml:space="preserve">To demonstrate and uphold the College’s values, or Trust, Resilience, Authenticity &amp; Ambition, Innovation &amp; Collaboration, and Nurture (TRAIN).  </w:t>
            </w:r>
            <w:r>
              <w:rPr>
                <w:rFonts w:ascii="Arial" w:eastAsia="Arial" w:hAnsi="Arial" w:cs="Arial"/>
                <w:b/>
                <w:sz w:val="22"/>
              </w:rPr>
              <w:t xml:space="preserve"> </w:t>
            </w:r>
          </w:p>
          <w:p w:rsidR="005F3D01" w:rsidRDefault="00BB44A6">
            <w:pPr>
              <w:numPr>
                <w:ilvl w:val="0"/>
                <w:numId w:val="4"/>
              </w:numPr>
              <w:spacing w:after="10" w:line="245" w:lineRule="auto"/>
              <w:ind w:hanging="360"/>
              <w:jc w:val="left"/>
            </w:pPr>
            <w:r>
              <w:rPr>
                <w:rFonts w:ascii="Arial" w:eastAsia="Arial" w:hAnsi="Arial" w:cs="Arial"/>
                <w:sz w:val="22"/>
              </w:rPr>
              <w:t xml:space="preserve">To promote and embed these values in all elements of work and in interactions with colleagues, learners, visitors and others.  </w:t>
            </w:r>
            <w:r>
              <w:rPr>
                <w:rFonts w:ascii="Arial" w:eastAsia="Arial" w:hAnsi="Arial" w:cs="Arial"/>
                <w:b/>
                <w:sz w:val="22"/>
              </w:rPr>
              <w:t xml:space="preserve"> </w:t>
            </w:r>
          </w:p>
          <w:p w:rsidR="005F3D01" w:rsidRDefault="00BB44A6">
            <w:pPr>
              <w:numPr>
                <w:ilvl w:val="0"/>
                <w:numId w:val="4"/>
              </w:numPr>
              <w:spacing w:after="0" w:line="259" w:lineRule="auto"/>
              <w:ind w:hanging="360"/>
              <w:jc w:val="left"/>
            </w:pPr>
            <w:r>
              <w:rPr>
                <w:rFonts w:ascii="Arial" w:eastAsia="Arial" w:hAnsi="Arial" w:cs="Arial"/>
                <w:sz w:val="22"/>
              </w:rPr>
              <w:t xml:space="preserve">To participate in making the College and inclusive environment in which to learn and work. </w:t>
            </w:r>
            <w:r>
              <w:rPr>
                <w:rFonts w:ascii="Arial" w:eastAsia="Arial" w:hAnsi="Arial" w:cs="Arial"/>
                <w:b/>
                <w:sz w:val="22"/>
              </w:rPr>
              <w:t xml:space="preserve"> </w:t>
            </w:r>
          </w:p>
          <w:p w:rsidR="005F3D01" w:rsidRDefault="00BB44A6">
            <w:pPr>
              <w:spacing w:after="0" w:line="259" w:lineRule="auto"/>
              <w:ind w:left="0" w:firstLine="0"/>
              <w:jc w:val="left"/>
            </w:pPr>
            <w:r>
              <w:rPr>
                <w:rFonts w:ascii="Arial" w:eastAsia="Arial" w:hAnsi="Arial" w:cs="Arial"/>
                <w:sz w:val="22"/>
              </w:rPr>
              <w:t xml:space="preserve"> </w:t>
            </w:r>
          </w:p>
          <w:p w:rsidR="005F3D01" w:rsidRDefault="00BB44A6">
            <w:pPr>
              <w:spacing w:after="0" w:line="259" w:lineRule="auto"/>
              <w:ind w:left="0" w:firstLine="0"/>
              <w:jc w:val="left"/>
            </w:pPr>
            <w:r>
              <w:rPr>
                <w:rFonts w:ascii="Arial" w:eastAsia="Arial" w:hAnsi="Arial" w:cs="Arial"/>
                <w:b/>
                <w:sz w:val="22"/>
                <w:u w:val="single" w:color="000000"/>
              </w:rPr>
              <w:t>Safeguarding of Children and Vulnerable Adults</w:t>
            </w:r>
            <w:r>
              <w:rPr>
                <w:rFonts w:ascii="Arial" w:eastAsia="Arial" w:hAnsi="Arial" w:cs="Arial"/>
                <w:b/>
                <w:sz w:val="22"/>
              </w:rPr>
              <w:t xml:space="preserve">  </w:t>
            </w:r>
          </w:p>
          <w:p w:rsidR="005F3D01" w:rsidRDefault="00BB44A6">
            <w:pPr>
              <w:spacing w:after="14" w:line="259" w:lineRule="auto"/>
              <w:ind w:left="0" w:firstLine="0"/>
              <w:jc w:val="left"/>
            </w:pPr>
            <w:r>
              <w:rPr>
                <w:rFonts w:ascii="Arial" w:eastAsia="Arial" w:hAnsi="Arial" w:cs="Arial"/>
                <w:b/>
                <w:sz w:val="22"/>
              </w:rPr>
              <w:t xml:space="preserve"> </w:t>
            </w:r>
          </w:p>
          <w:p w:rsidR="005F3D01" w:rsidRDefault="00BB44A6">
            <w:pPr>
              <w:numPr>
                <w:ilvl w:val="0"/>
                <w:numId w:val="4"/>
              </w:numPr>
              <w:spacing w:after="0" w:line="243" w:lineRule="auto"/>
              <w:ind w:hanging="360"/>
              <w:jc w:val="left"/>
            </w:pPr>
            <w:r>
              <w:rPr>
                <w:rFonts w:ascii="Arial" w:eastAsia="Arial" w:hAnsi="Arial" w:cs="Arial"/>
                <w:sz w:val="22"/>
              </w:rPr>
              <w:t xml:space="preserve">To comply with the College’s Safeguarding policy and practices, and work in accordance with the Keeping Children Safe in Education Statutory Guidance for Schools and Colleges.  To attend relevant and associated training, as required.   </w:t>
            </w:r>
          </w:p>
          <w:p w:rsidR="005F3D01" w:rsidRDefault="00BB44A6">
            <w:pPr>
              <w:spacing w:after="0" w:line="259" w:lineRule="auto"/>
              <w:ind w:left="0" w:firstLine="0"/>
              <w:jc w:val="left"/>
            </w:pPr>
            <w:r>
              <w:rPr>
                <w:rFonts w:ascii="Arial" w:eastAsia="Arial" w:hAnsi="Arial" w:cs="Arial"/>
                <w:sz w:val="22"/>
              </w:rPr>
              <w:t xml:space="preserve"> </w:t>
            </w:r>
          </w:p>
          <w:p w:rsidR="005F3D01" w:rsidRDefault="00BB44A6">
            <w:pPr>
              <w:spacing w:after="0" w:line="259" w:lineRule="auto"/>
              <w:ind w:left="0" w:firstLine="0"/>
              <w:jc w:val="left"/>
            </w:pPr>
            <w:r>
              <w:rPr>
                <w:rFonts w:ascii="Arial" w:eastAsia="Arial" w:hAnsi="Arial" w:cs="Arial"/>
                <w:b/>
                <w:sz w:val="22"/>
                <w:u w:val="single" w:color="000000"/>
              </w:rPr>
              <w:t>Equality, Diversity, Health and Safety and Strategy</w:t>
            </w:r>
            <w:r>
              <w:rPr>
                <w:rFonts w:ascii="Arial" w:eastAsia="Arial" w:hAnsi="Arial" w:cs="Arial"/>
                <w:b/>
                <w:sz w:val="22"/>
              </w:rPr>
              <w:t xml:space="preserve"> </w:t>
            </w:r>
          </w:p>
          <w:p w:rsidR="005F3D01" w:rsidRDefault="00BB44A6">
            <w:pPr>
              <w:spacing w:after="0" w:line="259" w:lineRule="auto"/>
              <w:ind w:left="0" w:firstLine="0"/>
              <w:jc w:val="left"/>
            </w:pPr>
            <w:r>
              <w:rPr>
                <w:rFonts w:ascii="Arial" w:eastAsia="Arial" w:hAnsi="Arial" w:cs="Arial"/>
                <w:sz w:val="22"/>
              </w:rPr>
              <w:t xml:space="preserve"> </w:t>
            </w:r>
          </w:p>
          <w:p w:rsidR="005F3D01" w:rsidRDefault="00BB44A6">
            <w:pPr>
              <w:numPr>
                <w:ilvl w:val="0"/>
                <w:numId w:val="4"/>
              </w:numPr>
              <w:spacing w:after="0" w:line="259" w:lineRule="auto"/>
              <w:ind w:hanging="360"/>
              <w:jc w:val="left"/>
            </w:pPr>
            <w:r>
              <w:rPr>
                <w:rFonts w:ascii="Arial" w:eastAsia="Arial" w:hAnsi="Arial" w:cs="Arial"/>
                <w:sz w:val="22"/>
              </w:rPr>
              <w:t xml:space="preserve">A strong commitment to the principles and practice of equality and diversity </w:t>
            </w:r>
          </w:p>
          <w:p w:rsidR="005F3D01" w:rsidRDefault="00BB44A6">
            <w:pPr>
              <w:numPr>
                <w:ilvl w:val="0"/>
                <w:numId w:val="4"/>
              </w:numPr>
              <w:spacing w:after="10" w:line="245" w:lineRule="auto"/>
              <w:ind w:hanging="360"/>
              <w:jc w:val="left"/>
            </w:pPr>
            <w:r>
              <w:rPr>
                <w:rFonts w:ascii="Arial" w:eastAsia="Arial" w:hAnsi="Arial" w:cs="Arial"/>
                <w:sz w:val="22"/>
              </w:rPr>
              <w:t xml:space="preserve">Take reasonable care of the Health and Safety of yourself and that of any other person who may be affected by your acts or omissions at work. </w:t>
            </w:r>
          </w:p>
          <w:p w:rsidR="005F3D01" w:rsidRDefault="00BB44A6">
            <w:pPr>
              <w:numPr>
                <w:ilvl w:val="0"/>
                <w:numId w:val="4"/>
              </w:numPr>
              <w:spacing w:after="0" w:line="245" w:lineRule="auto"/>
              <w:ind w:hanging="360"/>
              <w:jc w:val="left"/>
            </w:pPr>
            <w:r>
              <w:rPr>
                <w:rFonts w:ascii="Arial" w:eastAsia="Arial" w:hAnsi="Arial" w:cs="Arial"/>
                <w:sz w:val="22"/>
              </w:rPr>
              <w:t xml:space="preserve">Ensure as far as is necessary, that Statutory Requirements, Codes of Practice, Policies and Procedures, and Health and Safety arrangements are complied with. </w:t>
            </w:r>
          </w:p>
          <w:p w:rsidR="005F3D01" w:rsidRDefault="00BB44A6">
            <w:pPr>
              <w:spacing w:after="0" w:line="259" w:lineRule="auto"/>
              <w:ind w:left="0" w:firstLine="0"/>
              <w:jc w:val="left"/>
            </w:pPr>
            <w:r>
              <w:rPr>
                <w:rFonts w:ascii="Arial" w:eastAsia="Arial" w:hAnsi="Arial" w:cs="Arial"/>
                <w:sz w:val="22"/>
              </w:rPr>
              <w:t xml:space="preserve"> </w:t>
            </w:r>
          </w:p>
          <w:p w:rsidR="005F3D01" w:rsidRDefault="00BB44A6">
            <w:pPr>
              <w:spacing w:after="0" w:line="259" w:lineRule="auto"/>
              <w:ind w:left="0" w:firstLine="0"/>
              <w:jc w:val="left"/>
            </w:pPr>
            <w:r>
              <w:rPr>
                <w:rFonts w:ascii="Arial" w:eastAsia="Arial" w:hAnsi="Arial" w:cs="Arial"/>
                <w:b/>
                <w:sz w:val="22"/>
                <w:u w:val="single" w:color="000000"/>
              </w:rPr>
              <w:t>General Data Protection Regulation and Data Protection Act 2018</w:t>
            </w:r>
            <w:r>
              <w:rPr>
                <w:rFonts w:ascii="Arial" w:eastAsia="Arial" w:hAnsi="Arial" w:cs="Arial"/>
                <w:b/>
                <w:sz w:val="22"/>
              </w:rPr>
              <w:t xml:space="preserve"> </w:t>
            </w:r>
          </w:p>
          <w:p w:rsidR="005F3D01" w:rsidRDefault="00BB44A6">
            <w:pPr>
              <w:spacing w:after="0" w:line="259" w:lineRule="auto"/>
              <w:ind w:left="0" w:firstLine="0"/>
              <w:jc w:val="left"/>
            </w:pPr>
            <w:r>
              <w:rPr>
                <w:rFonts w:ascii="Arial" w:eastAsia="Arial" w:hAnsi="Arial" w:cs="Arial"/>
                <w:b/>
                <w:sz w:val="22"/>
              </w:rPr>
              <w:t xml:space="preserve"> </w:t>
            </w:r>
          </w:p>
          <w:p w:rsidR="005F3D01" w:rsidRDefault="00BB44A6">
            <w:pPr>
              <w:numPr>
                <w:ilvl w:val="0"/>
                <w:numId w:val="4"/>
              </w:numPr>
              <w:spacing w:after="0" w:line="260" w:lineRule="auto"/>
              <w:ind w:hanging="360"/>
              <w:jc w:val="left"/>
            </w:pPr>
            <w:r>
              <w:rPr>
                <w:rFonts w:ascii="Arial" w:eastAsia="Arial" w:hAnsi="Arial" w:cs="Arial"/>
                <w:sz w:val="22"/>
              </w:rPr>
              <w:t xml:space="preserve">To understand, be aware of, and ensure full compliance with the General Data Protection Regulation, and Data Protection Act 2018, during and after employment with the College, and to comply with the College’s Policy for such.  </w:t>
            </w:r>
            <w:r>
              <w:rPr>
                <w:rFonts w:ascii="Arial" w:eastAsia="Arial" w:hAnsi="Arial" w:cs="Arial"/>
                <w:b/>
                <w:sz w:val="22"/>
              </w:rPr>
              <w:t xml:space="preserve"> </w:t>
            </w:r>
          </w:p>
          <w:p w:rsidR="005F3D01" w:rsidRDefault="00BB44A6">
            <w:pPr>
              <w:spacing w:after="0" w:line="259" w:lineRule="auto"/>
              <w:ind w:left="0" w:firstLine="0"/>
              <w:jc w:val="left"/>
            </w:pPr>
            <w:r>
              <w:rPr>
                <w:rFonts w:ascii="Arial" w:eastAsia="Arial" w:hAnsi="Arial" w:cs="Arial"/>
                <w:sz w:val="22"/>
              </w:rPr>
              <w:t xml:space="preserve"> </w:t>
            </w:r>
          </w:p>
        </w:tc>
      </w:tr>
    </w:tbl>
    <w:p w:rsidR="005F3D01" w:rsidRDefault="00BB44A6">
      <w:pPr>
        <w:spacing w:after="0" w:line="259" w:lineRule="auto"/>
        <w:ind w:left="0" w:firstLine="0"/>
      </w:pPr>
      <w:r>
        <w:rPr>
          <w:rFonts w:ascii="Arial" w:eastAsia="Arial" w:hAnsi="Arial" w:cs="Arial"/>
          <w:sz w:val="22"/>
        </w:rPr>
        <w:t xml:space="preserve"> </w:t>
      </w:r>
    </w:p>
    <w:p w:rsidR="005F3D01" w:rsidRDefault="00BB44A6">
      <w:pPr>
        <w:spacing w:after="0" w:line="259" w:lineRule="auto"/>
        <w:ind w:left="0" w:firstLine="0"/>
      </w:pPr>
      <w:r>
        <w:rPr>
          <w:rFonts w:ascii="Arial" w:eastAsia="Arial" w:hAnsi="Arial" w:cs="Arial"/>
          <w:i/>
          <w:sz w:val="22"/>
        </w:rPr>
        <w:t xml:space="preserve"> </w:t>
      </w:r>
    </w:p>
    <w:p w:rsidR="005F3D01" w:rsidRDefault="00BB44A6">
      <w:pPr>
        <w:spacing w:after="0" w:line="259" w:lineRule="auto"/>
        <w:ind w:left="0" w:firstLine="0"/>
      </w:pPr>
      <w:r>
        <w:rPr>
          <w:rFonts w:ascii="Arial" w:eastAsia="Arial" w:hAnsi="Arial" w:cs="Arial"/>
          <w:i/>
          <w:sz w:val="22"/>
        </w:rPr>
        <w:t xml:space="preserve"> </w:t>
      </w:r>
    </w:p>
    <w:p w:rsidR="005F3D01" w:rsidRDefault="00BB44A6">
      <w:pPr>
        <w:spacing w:after="0" w:line="259" w:lineRule="auto"/>
        <w:ind w:left="0" w:firstLine="0"/>
      </w:pPr>
      <w:r>
        <w:rPr>
          <w:rFonts w:ascii="Arial" w:eastAsia="Arial" w:hAnsi="Arial" w:cs="Arial"/>
          <w:i/>
          <w:sz w:val="22"/>
        </w:rPr>
        <w:t xml:space="preserve"> </w:t>
      </w:r>
    </w:p>
    <w:p w:rsidR="005F3D01" w:rsidRDefault="00BB44A6">
      <w:pPr>
        <w:spacing w:after="0" w:line="259" w:lineRule="auto"/>
        <w:ind w:left="0" w:firstLine="0"/>
      </w:pPr>
      <w:r>
        <w:rPr>
          <w:rFonts w:ascii="Arial" w:eastAsia="Arial" w:hAnsi="Arial" w:cs="Arial"/>
          <w:i/>
          <w:sz w:val="22"/>
        </w:rPr>
        <w:t xml:space="preserve"> </w:t>
      </w:r>
    </w:p>
    <w:p w:rsidR="005F3D01" w:rsidRDefault="00BB44A6">
      <w:pPr>
        <w:spacing w:after="0" w:line="259" w:lineRule="auto"/>
        <w:ind w:left="0" w:firstLine="0"/>
      </w:pPr>
      <w:r>
        <w:rPr>
          <w:rFonts w:ascii="Arial" w:eastAsia="Arial" w:hAnsi="Arial" w:cs="Arial"/>
          <w:i/>
          <w:sz w:val="22"/>
        </w:rPr>
        <w:t xml:space="preserve"> </w:t>
      </w:r>
    </w:p>
    <w:p w:rsidR="005F3D01" w:rsidRDefault="00BB44A6">
      <w:pPr>
        <w:spacing w:after="0" w:line="259" w:lineRule="auto"/>
        <w:ind w:left="0" w:firstLine="0"/>
        <w:jc w:val="left"/>
      </w:pPr>
      <w:r>
        <w:rPr>
          <w:rFonts w:ascii="Arial" w:eastAsia="Arial" w:hAnsi="Arial" w:cs="Arial"/>
          <w:i/>
          <w:sz w:val="22"/>
        </w:rPr>
        <w:t xml:space="preserve"> </w:t>
      </w:r>
    </w:p>
    <w:p w:rsidR="005F3D01" w:rsidRDefault="00BB44A6">
      <w:pPr>
        <w:spacing w:after="1" w:line="239" w:lineRule="auto"/>
        <w:ind w:left="-5" w:right="-12"/>
      </w:pPr>
      <w:r>
        <w:rPr>
          <w:rFonts w:ascii="Arial" w:eastAsia="Arial" w:hAnsi="Arial" w:cs="Arial"/>
          <w:i/>
          <w:sz w:val="22"/>
        </w:rPr>
        <w:lastRenderedPageBreak/>
        <w:t xml:space="preserve">This is not intended as an exhaustive list of duties or a restrictive definition of the post but rather, should be read as a guide to the main priorities and typical areas of activity of the postholder.  </w:t>
      </w:r>
    </w:p>
    <w:p w:rsidR="005F3D01" w:rsidRDefault="00BB44A6">
      <w:pPr>
        <w:spacing w:after="0" w:line="259" w:lineRule="auto"/>
        <w:ind w:left="0" w:firstLine="0"/>
        <w:jc w:val="left"/>
      </w:pPr>
      <w:r>
        <w:rPr>
          <w:rFonts w:ascii="Arial" w:eastAsia="Arial" w:hAnsi="Arial" w:cs="Arial"/>
          <w:i/>
          <w:sz w:val="22"/>
        </w:rPr>
        <w:t xml:space="preserve"> </w:t>
      </w:r>
    </w:p>
    <w:p w:rsidR="005F3D01" w:rsidRDefault="00BB44A6">
      <w:pPr>
        <w:spacing w:after="1" w:line="239" w:lineRule="auto"/>
        <w:ind w:left="-5" w:right="-12"/>
      </w:pPr>
      <w:r>
        <w:rPr>
          <w:rFonts w:ascii="Arial" w:eastAsia="Arial" w:hAnsi="Arial" w:cs="Arial"/>
          <w:i/>
          <w:sz w:val="22"/>
        </w:rPr>
        <w:t>These activities are subject to amendment over time as priorities and requirements evolve and as such it</w:t>
      </w:r>
      <w:r>
        <w:rPr>
          <w:rFonts w:ascii="Arial" w:eastAsia="Arial" w:hAnsi="Arial" w:cs="Arial"/>
          <w:sz w:val="22"/>
        </w:rPr>
        <w:t xml:space="preserve"> </w:t>
      </w:r>
      <w:r>
        <w:rPr>
          <w:rFonts w:ascii="Arial" w:eastAsia="Arial" w:hAnsi="Arial" w:cs="Arial"/>
          <w:i/>
          <w:sz w:val="22"/>
        </w:rPr>
        <w:t xml:space="preserve">may be amended at any time by the line manager following discussion with the post holder. </w:t>
      </w:r>
    </w:p>
    <w:p w:rsidR="005F3D01" w:rsidRDefault="00BB44A6">
      <w:pPr>
        <w:spacing w:after="0" w:line="259" w:lineRule="auto"/>
        <w:ind w:left="0" w:firstLine="0"/>
        <w:jc w:val="left"/>
      </w:pPr>
      <w:r>
        <w:rPr>
          <w:rFonts w:ascii="Arial" w:eastAsia="Arial" w:hAnsi="Arial" w:cs="Arial"/>
          <w:i/>
          <w:sz w:val="22"/>
        </w:rPr>
        <w:t xml:space="preserve"> </w:t>
      </w:r>
    </w:p>
    <w:p w:rsidR="005F3D01" w:rsidRDefault="00BB44A6">
      <w:pPr>
        <w:spacing w:after="1" w:line="239" w:lineRule="auto"/>
        <w:ind w:left="-5" w:right="-12"/>
      </w:pPr>
      <w:r>
        <w:rPr>
          <w:rFonts w:ascii="Arial" w:eastAsia="Arial" w:hAnsi="Arial" w:cs="Arial"/>
          <w:i/>
          <w:sz w:val="22"/>
        </w:rPr>
        <w:t xml:space="preserve">This Job Description and Person Specification is accurate as at (July 2020).  In consultation with the postholder, the College reserves the right to update, amend or vary its content, to reflect changes to, or modernisation of, the role.   </w:t>
      </w:r>
    </w:p>
    <w:p w:rsidR="005F3D01" w:rsidRDefault="00BB44A6">
      <w:pPr>
        <w:spacing w:after="0" w:line="259" w:lineRule="auto"/>
        <w:ind w:left="0" w:firstLine="0"/>
        <w:jc w:val="left"/>
      </w:pPr>
      <w:r>
        <w:rPr>
          <w:rFonts w:ascii="Arial" w:eastAsia="Arial" w:hAnsi="Arial" w:cs="Arial"/>
          <w:sz w:val="22"/>
        </w:rPr>
        <w:t xml:space="preserve"> </w:t>
      </w:r>
    </w:p>
    <w:p w:rsidR="005F3D01" w:rsidRDefault="00BB44A6">
      <w:pPr>
        <w:spacing w:after="0" w:line="259" w:lineRule="auto"/>
        <w:ind w:left="0" w:firstLine="0"/>
        <w:jc w:val="left"/>
      </w:pPr>
      <w:r>
        <w:rPr>
          <w:rFonts w:ascii="Arial" w:eastAsia="Arial" w:hAnsi="Arial" w:cs="Arial"/>
          <w:sz w:val="22"/>
        </w:rPr>
        <w:t xml:space="preserve"> </w:t>
      </w:r>
      <w:r>
        <w:br w:type="page"/>
      </w:r>
    </w:p>
    <w:p w:rsidR="005F3D01" w:rsidRDefault="00BB44A6">
      <w:pPr>
        <w:spacing w:after="0" w:line="259" w:lineRule="auto"/>
        <w:ind w:left="0" w:firstLine="0"/>
        <w:jc w:val="left"/>
      </w:pPr>
      <w:r>
        <w:rPr>
          <w:rFonts w:ascii="Arial" w:eastAsia="Arial" w:hAnsi="Arial" w:cs="Arial"/>
          <w:sz w:val="22"/>
        </w:rPr>
        <w:lastRenderedPageBreak/>
        <w:t xml:space="preserve"> </w:t>
      </w:r>
    </w:p>
    <w:tbl>
      <w:tblPr>
        <w:tblStyle w:val="TableGrid"/>
        <w:tblpPr w:vertAnchor="text" w:tblpX="7900" w:tblpY="1637"/>
        <w:tblOverlap w:val="never"/>
        <w:tblW w:w="2184" w:type="dxa"/>
        <w:tblInd w:w="0" w:type="dxa"/>
        <w:tblCellMar>
          <w:top w:w="11" w:type="dxa"/>
          <w:left w:w="108" w:type="dxa"/>
          <w:right w:w="47" w:type="dxa"/>
        </w:tblCellMar>
        <w:tblLook w:val="04A0" w:firstRow="1" w:lastRow="0" w:firstColumn="1" w:lastColumn="0" w:noHBand="0" w:noVBand="1"/>
      </w:tblPr>
      <w:tblGrid>
        <w:gridCol w:w="732"/>
        <w:gridCol w:w="1452"/>
      </w:tblGrid>
      <w:tr w:rsidR="005F3D01">
        <w:trPr>
          <w:trHeight w:val="264"/>
        </w:trPr>
        <w:tc>
          <w:tcPr>
            <w:tcW w:w="2184" w:type="dxa"/>
            <w:gridSpan w:val="2"/>
            <w:tcBorders>
              <w:top w:val="single" w:sz="4" w:space="0" w:color="000000"/>
              <w:left w:val="single" w:sz="4" w:space="0" w:color="000000"/>
              <w:bottom w:val="single" w:sz="4" w:space="0" w:color="000000"/>
              <w:right w:val="single" w:sz="4" w:space="0" w:color="000000"/>
            </w:tcBorders>
          </w:tcPr>
          <w:p w:rsidR="005F3D01" w:rsidRDefault="00BB44A6">
            <w:pPr>
              <w:spacing w:after="0" w:line="259" w:lineRule="auto"/>
              <w:ind w:left="0" w:firstLine="0"/>
              <w:jc w:val="left"/>
            </w:pPr>
            <w:r>
              <w:rPr>
                <w:rFonts w:ascii="Arial" w:eastAsia="Arial" w:hAnsi="Arial" w:cs="Arial"/>
                <w:b/>
                <w:sz w:val="20"/>
              </w:rPr>
              <w:t xml:space="preserve">Measured by:  </w:t>
            </w:r>
          </w:p>
        </w:tc>
      </w:tr>
      <w:tr w:rsidR="005F3D01">
        <w:trPr>
          <w:trHeight w:val="262"/>
        </w:trPr>
        <w:tc>
          <w:tcPr>
            <w:tcW w:w="732" w:type="dxa"/>
            <w:tcBorders>
              <w:top w:val="single" w:sz="4" w:space="0" w:color="000000"/>
              <w:left w:val="single" w:sz="4" w:space="0" w:color="000000"/>
              <w:bottom w:val="single" w:sz="4" w:space="0" w:color="000000"/>
              <w:right w:val="single" w:sz="4" w:space="0" w:color="000000"/>
            </w:tcBorders>
          </w:tcPr>
          <w:p w:rsidR="005F3D01" w:rsidRDefault="00BB44A6">
            <w:pPr>
              <w:spacing w:after="0" w:line="259" w:lineRule="auto"/>
              <w:ind w:left="0" w:firstLine="0"/>
              <w:jc w:val="left"/>
            </w:pPr>
            <w:r>
              <w:rPr>
                <w:rFonts w:ascii="Arial" w:eastAsia="Arial" w:hAnsi="Arial" w:cs="Arial"/>
                <w:sz w:val="22"/>
              </w:rPr>
              <w:t xml:space="preserve">A </w:t>
            </w:r>
          </w:p>
        </w:tc>
        <w:tc>
          <w:tcPr>
            <w:tcW w:w="1452" w:type="dxa"/>
            <w:tcBorders>
              <w:top w:val="single" w:sz="4" w:space="0" w:color="000000"/>
              <w:left w:val="single" w:sz="4" w:space="0" w:color="000000"/>
              <w:bottom w:val="single" w:sz="4" w:space="0" w:color="000000"/>
              <w:right w:val="single" w:sz="4" w:space="0" w:color="000000"/>
            </w:tcBorders>
          </w:tcPr>
          <w:p w:rsidR="005F3D01" w:rsidRDefault="00BB44A6">
            <w:pPr>
              <w:spacing w:after="0" w:line="259" w:lineRule="auto"/>
              <w:ind w:left="0" w:firstLine="0"/>
              <w:jc w:val="left"/>
            </w:pPr>
            <w:r>
              <w:rPr>
                <w:rFonts w:ascii="Arial" w:eastAsia="Arial" w:hAnsi="Arial" w:cs="Arial"/>
                <w:sz w:val="22"/>
              </w:rPr>
              <w:t xml:space="preserve">Application  </w:t>
            </w:r>
          </w:p>
        </w:tc>
      </w:tr>
      <w:tr w:rsidR="005F3D01">
        <w:trPr>
          <w:trHeight w:val="264"/>
        </w:trPr>
        <w:tc>
          <w:tcPr>
            <w:tcW w:w="732" w:type="dxa"/>
            <w:tcBorders>
              <w:top w:val="single" w:sz="4" w:space="0" w:color="000000"/>
              <w:left w:val="single" w:sz="4" w:space="0" w:color="000000"/>
              <w:bottom w:val="single" w:sz="4" w:space="0" w:color="000000"/>
              <w:right w:val="single" w:sz="4" w:space="0" w:color="000000"/>
            </w:tcBorders>
          </w:tcPr>
          <w:p w:rsidR="005F3D01" w:rsidRDefault="00BB44A6">
            <w:pPr>
              <w:spacing w:after="0" w:line="259" w:lineRule="auto"/>
              <w:ind w:left="0" w:firstLine="0"/>
              <w:jc w:val="left"/>
            </w:pPr>
            <w:r>
              <w:rPr>
                <w:rFonts w:ascii="Arial" w:eastAsia="Arial" w:hAnsi="Arial" w:cs="Arial"/>
                <w:sz w:val="22"/>
              </w:rPr>
              <w:t xml:space="preserve">I </w:t>
            </w:r>
          </w:p>
        </w:tc>
        <w:tc>
          <w:tcPr>
            <w:tcW w:w="1452" w:type="dxa"/>
            <w:tcBorders>
              <w:top w:val="single" w:sz="4" w:space="0" w:color="000000"/>
              <w:left w:val="single" w:sz="4" w:space="0" w:color="000000"/>
              <w:bottom w:val="single" w:sz="4" w:space="0" w:color="000000"/>
              <w:right w:val="single" w:sz="4" w:space="0" w:color="000000"/>
            </w:tcBorders>
          </w:tcPr>
          <w:p w:rsidR="005F3D01" w:rsidRDefault="00BB44A6">
            <w:pPr>
              <w:spacing w:after="0" w:line="259" w:lineRule="auto"/>
              <w:ind w:left="0" w:firstLine="0"/>
              <w:jc w:val="left"/>
            </w:pPr>
            <w:r>
              <w:rPr>
                <w:rFonts w:ascii="Arial" w:eastAsia="Arial" w:hAnsi="Arial" w:cs="Arial"/>
                <w:sz w:val="22"/>
              </w:rPr>
              <w:t xml:space="preserve">Interview </w:t>
            </w:r>
          </w:p>
        </w:tc>
      </w:tr>
      <w:tr w:rsidR="005F3D01">
        <w:trPr>
          <w:trHeight w:val="262"/>
        </w:trPr>
        <w:tc>
          <w:tcPr>
            <w:tcW w:w="732" w:type="dxa"/>
            <w:tcBorders>
              <w:top w:val="single" w:sz="4" w:space="0" w:color="000000"/>
              <w:left w:val="single" w:sz="4" w:space="0" w:color="000000"/>
              <w:bottom w:val="single" w:sz="4" w:space="0" w:color="000000"/>
              <w:right w:val="single" w:sz="4" w:space="0" w:color="000000"/>
            </w:tcBorders>
          </w:tcPr>
          <w:p w:rsidR="005F3D01" w:rsidRDefault="00BB44A6">
            <w:pPr>
              <w:spacing w:after="0" w:line="259" w:lineRule="auto"/>
              <w:ind w:left="0" w:firstLine="0"/>
              <w:jc w:val="left"/>
            </w:pPr>
            <w:r>
              <w:rPr>
                <w:rFonts w:ascii="Arial" w:eastAsia="Arial" w:hAnsi="Arial" w:cs="Arial"/>
                <w:sz w:val="22"/>
              </w:rPr>
              <w:t xml:space="preserve">T </w:t>
            </w:r>
          </w:p>
        </w:tc>
        <w:tc>
          <w:tcPr>
            <w:tcW w:w="1452" w:type="dxa"/>
            <w:tcBorders>
              <w:top w:val="single" w:sz="4" w:space="0" w:color="000000"/>
              <w:left w:val="single" w:sz="4" w:space="0" w:color="000000"/>
              <w:bottom w:val="single" w:sz="4" w:space="0" w:color="000000"/>
              <w:right w:val="single" w:sz="4" w:space="0" w:color="000000"/>
            </w:tcBorders>
          </w:tcPr>
          <w:p w:rsidR="005F3D01" w:rsidRDefault="00BB44A6">
            <w:pPr>
              <w:spacing w:after="0" w:line="259" w:lineRule="auto"/>
              <w:ind w:left="0" w:firstLine="0"/>
              <w:jc w:val="left"/>
            </w:pPr>
            <w:r>
              <w:rPr>
                <w:rFonts w:ascii="Arial" w:eastAsia="Arial" w:hAnsi="Arial" w:cs="Arial"/>
                <w:sz w:val="22"/>
              </w:rPr>
              <w:t xml:space="preserve">Test </w:t>
            </w:r>
          </w:p>
        </w:tc>
      </w:tr>
      <w:tr w:rsidR="005F3D01">
        <w:trPr>
          <w:trHeight w:val="264"/>
        </w:trPr>
        <w:tc>
          <w:tcPr>
            <w:tcW w:w="732" w:type="dxa"/>
            <w:tcBorders>
              <w:top w:val="single" w:sz="4" w:space="0" w:color="000000"/>
              <w:left w:val="single" w:sz="4" w:space="0" w:color="000000"/>
              <w:bottom w:val="single" w:sz="4" w:space="0" w:color="000000"/>
              <w:right w:val="single" w:sz="4" w:space="0" w:color="000000"/>
            </w:tcBorders>
          </w:tcPr>
          <w:p w:rsidR="005F3D01" w:rsidRDefault="00BB44A6">
            <w:pPr>
              <w:spacing w:after="0" w:line="259" w:lineRule="auto"/>
              <w:ind w:left="0" w:firstLine="0"/>
              <w:jc w:val="left"/>
            </w:pPr>
            <w:r>
              <w:rPr>
                <w:rFonts w:ascii="Arial" w:eastAsia="Arial" w:hAnsi="Arial" w:cs="Arial"/>
                <w:sz w:val="22"/>
              </w:rPr>
              <w:t xml:space="preserve">P </w:t>
            </w:r>
          </w:p>
        </w:tc>
        <w:tc>
          <w:tcPr>
            <w:tcW w:w="1452" w:type="dxa"/>
            <w:tcBorders>
              <w:top w:val="single" w:sz="4" w:space="0" w:color="000000"/>
              <w:left w:val="single" w:sz="4" w:space="0" w:color="000000"/>
              <w:bottom w:val="single" w:sz="4" w:space="0" w:color="000000"/>
              <w:right w:val="single" w:sz="4" w:space="0" w:color="000000"/>
            </w:tcBorders>
          </w:tcPr>
          <w:p w:rsidR="005F3D01" w:rsidRDefault="00BB44A6">
            <w:pPr>
              <w:spacing w:after="0" w:line="259" w:lineRule="auto"/>
              <w:ind w:left="0" w:firstLine="0"/>
              <w:jc w:val="left"/>
            </w:pPr>
            <w:r>
              <w:rPr>
                <w:rFonts w:ascii="Arial" w:eastAsia="Arial" w:hAnsi="Arial" w:cs="Arial"/>
                <w:sz w:val="22"/>
              </w:rPr>
              <w:t xml:space="preserve">Presentation </w:t>
            </w:r>
          </w:p>
        </w:tc>
      </w:tr>
      <w:tr w:rsidR="005F3D01">
        <w:trPr>
          <w:trHeight w:val="264"/>
        </w:trPr>
        <w:tc>
          <w:tcPr>
            <w:tcW w:w="732" w:type="dxa"/>
            <w:tcBorders>
              <w:top w:val="single" w:sz="4" w:space="0" w:color="000000"/>
              <w:left w:val="single" w:sz="4" w:space="0" w:color="000000"/>
              <w:bottom w:val="single" w:sz="4" w:space="0" w:color="000000"/>
              <w:right w:val="single" w:sz="4" w:space="0" w:color="000000"/>
            </w:tcBorders>
          </w:tcPr>
          <w:p w:rsidR="005F3D01" w:rsidRDefault="00BB44A6">
            <w:pPr>
              <w:spacing w:after="0" w:line="259" w:lineRule="auto"/>
              <w:ind w:left="0" w:firstLine="0"/>
              <w:jc w:val="left"/>
            </w:pPr>
            <w:r>
              <w:rPr>
                <w:rFonts w:ascii="Arial" w:eastAsia="Arial" w:hAnsi="Arial" w:cs="Arial"/>
                <w:sz w:val="22"/>
              </w:rPr>
              <w:t xml:space="preserve">R </w:t>
            </w:r>
          </w:p>
        </w:tc>
        <w:tc>
          <w:tcPr>
            <w:tcW w:w="1452" w:type="dxa"/>
            <w:tcBorders>
              <w:top w:val="single" w:sz="4" w:space="0" w:color="000000"/>
              <w:left w:val="single" w:sz="4" w:space="0" w:color="000000"/>
              <w:bottom w:val="single" w:sz="4" w:space="0" w:color="000000"/>
              <w:right w:val="single" w:sz="4" w:space="0" w:color="000000"/>
            </w:tcBorders>
          </w:tcPr>
          <w:p w:rsidR="005F3D01" w:rsidRDefault="00BB44A6">
            <w:pPr>
              <w:spacing w:after="0" w:line="259" w:lineRule="auto"/>
              <w:ind w:left="0" w:firstLine="0"/>
              <w:jc w:val="left"/>
            </w:pPr>
            <w:r>
              <w:rPr>
                <w:rFonts w:ascii="Arial" w:eastAsia="Arial" w:hAnsi="Arial" w:cs="Arial"/>
                <w:sz w:val="22"/>
              </w:rPr>
              <w:t xml:space="preserve">References  </w:t>
            </w:r>
          </w:p>
        </w:tc>
      </w:tr>
      <w:tr w:rsidR="005F3D01">
        <w:trPr>
          <w:trHeight w:val="262"/>
        </w:trPr>
        <w:tc>
          <w:tcPr>
            <w:tcW w:w="732" w:type="dxa"/>
            <w:tcBorders>
              <w:top w:val="single" w:sz="4" w:space="0" w:color="000000"/>
              <w:left w:val="single" w:sz="4" w:space="0" w:color="000000"/>
              <w:bottom w:val="single" w:sz="4" w:space="0" w:color="000000"/>
              <w:right w:val="single" w:sz="4" w:space="0" w:color="000000"/>
            </w:tcBorders>
          </w:tcPr>
          <w:p w:rsidR="005F3D01" w:rsidRDefault="00BB44A6">
            <w:pPr>
              <w:spacing w:after="0" w:line="259" w:lineRule="auto"/>
              <w:ind w:left="0" w:firstLine="0"/>
              <w:jc w:val="left"/>
            </w:pPr>
            <w:r>
              <w:rPr>
                <w:rFonts w:ascii="Arial" w:eastAsia="Arial" w:hAnsi="Arial" w:cs="Arial"/>
                <w:sz w:val="22"/>
              </w:rPr>
              <w:t xml:space="preserve">Po </w:t>
            </w:r>
          </w:p>
        </w:tc>
        <w:tc>
          <w:tcPr>
            <w:tcW w:w="1452" w:type="dxa"/>
            <w:tcBorders>
              <w:top w:val="single" w:sz="4" w:space="0" w:color="000000"/>
              <w:left w:val="single" w:sz="4" w:space="0" w:color="000000"/>
              <w:bottom w:val="single" w:sz="4" w:space="0" w:color="000000"/>
              <w:right w:val="single" w:sz="4" w:space="0" w:color="000000"/>
            </w:tcBorders>
          </w:tcPr>
          <w:p w:rsidR="005F3D01" w:rsidRDefault="00BB44A6">
            <w:pPr>
              <w:spacing w:after="0" w:line="259" w:lineRule="auto"/>
              <w:ind w:left="0" w:firstLine="0"/>
              <w:jc w:val="left"/>
            </w:pPr>
            <w:r>
              <w:rPr>
                <w:rFonts w:ascii="Arial" w:eastAsia="Arial" w:hAnsi="Arial" w:cs="Arial"/>
                <w:sz w:val="22"/>
              </w:rPr>
              <w:t xml:space="preserve">Portfolio </w:t>
            </w:r>
          </w:p>
        </w:tc>
      </w:tr>
    </w:tbl>
    <w:p w:rsidR="005F3D01" w:rsidRDefault="00BB44A6">
      <w:pPr>
        <w:spacing w:after="0" w:line="259" w:lineRule="auto"/>
        <w:ind w:left="2237" w:firstLine="0"/>
        <w:jc w:val="left"/>
      </w:pPr>
      <w:r>
        <w:rPr>
          <w:noProof/>
        </w:rPr>
        <w:drawing>
          <wp:inline distT="0" distB="0" distL="0" distR="0">
            <wp:extent cx="2057400" cy="1304290"/>
            <wp:effectExtent l="0" t="0" r="0" b="0"/>
            <wp:docPr id="693" name="Picture 693"/>
            <wp:cNvGraphicFramePr/>
            <a:graphic xmlns:a="http://schemas.openxmlformats.org/drawingml/2006/main">
              <a:graphicData uri="http://schemas.openxmlformats.org/drawingml/2006/picture">
                <pic:pic xmlns:pic="http://schemas.openxmlformats.org/drawingml/2006/picture">
                  <pic:nvPicPr>
                    <pic:cNvPr id="693" name="Picture 693"/>
                    <pic:cNvPicPr/>
                  </pic:nvPicPr>
                  <pic:blipFill>
                    <a:blip r:embed="rId7"/>
                    <a:stretch>
                      <a:fillRect/>
                    </a:stretch>
                  </pic:blipFill>
                  <pic:spPr>
                    <a:xfrm>
                      <a:off x="0" y="0"/>
                      <a:ext cx="2057400" cy="1304290"/>
                    </a:xfrm>
                    <a:prstGeom prst="rect">
                      <a:avLst/>
                    </a:prstGeom>
                  </pic:spPr>
                </pic:pic>
              </a:graphicData>
            </a:graphic>
          </wp:inline>
        </w:drawing>
      </w:r>
      <w:r>
        <w:rPr>
          <w:rFonts w:ascii="Arial" w:eastAsia="Arial" w:hAnsi="Arial" w:cs="Arial"/>
          <w:sz w:val="22"/>
        </w:rPr>
        <w:t xml:space="preserve"> </w:t>
      </w:r>
    </w:p>
    <w:p w:rsidR="005F3D01" w:rsidRDefault="00BB44A6">
      <w:pPr>
        <w:spacing w:after="0" w:line="259" w:lineRule="auto"/>
        <w:ind w:left="0" w:right="1587" w:firstLine="0"/>
        <w:jc w:val="center"/>
      </w:pPr>
      <w:r>
        <w:rPr>
          <w:rFonts w:ascii="Arial" w:eastAsia="Arial" w:hAnsi="Arial" w:cs="Arial"/>
          <w:sz w:val="22"/>
        </w:rPr>
        <w:t xml:space="preserve"> </w:t>
      </w:r>
    </w:p>
    <w:p w:rsidR="005F3D01" w:rsidRDefault="00BB44A6">
      <w:pPr>
        <w:spacing w:after="110" w:line="259" w:lineRule="auto"/>
        <w:ind w:left="0" w:firstLine="0"/>
        <w:jc w:val="left"/>
      </w:pPr>
      <w:r>
        <w:rPr>
          <w:rFonts w:ascii="Arial" w:eastAsia="Arial" w:hAnsi="Arial" w:cs="Arial"/>
          <w:sz w:val="22"/>
        </w:rPr>
        <w:t xml:space="preserve"> </w:t>
      </w:r>
    </w:p>
    <w:p w:rsidR="005F3D01" w:rsidRDefault="00BB44A6">
      <w:pPr>
        <w:pStyle w:val="Heading1"/>
      </w:pPr>
      <w:r>
        <w:t xml:space="preserve">               PERSON SPECIFICATION </w:t>
      </w:r>
    </w:p>
    <w:p w:rsidR="005F3D01" w:rsidRDefault="00BB44A6">
      <w:pPr>
        <w:spacing w:after="74" w:line="259" w:lineRule="auto"/>
        <w:ind w:left="0" w:firstLine="0"/>
        <w:jc w:val="left"/>
      </w:pPr>
      <w:r>
        <w:rPr>
          <w:rFonts w:ascii="Arial" w:eastAsia="Arial" w:hAnsi="Arial" w:cs="Arial"/>
          <w:sz w:val="22"/>
        </w:rPr>
        <w:t xml:space="preserve"> </w:t>
      </w:r>
    </w:p>
    <w:p w:rsidR="005F3D01" w:rsidRDefault="00BB44A6">
      <w:pPr>
        <w:spacing w:after="0" w:line="259" w:lineRule="auto"/>
        <w:ind w:right="2628"/>
        <w:jc w:val="right"/>
      </w:pPr>
      <w:r>
        <w:rPr>
          <w:rFonts w:ascii="Arial" w:eastAsia="Arial" w:hAnsi="Arial" w:cs="Arial"/>
          <w:b/>
          <w:sz w:val="32"/>
        </w:rPr>
        <w:t xml:space="preserve">               Director of Digital Services  </w:t>
      </w:r>
    </w:p>
    <w:p w:rsidR="005F3D01" w:rsidRDefault="00BB44A6">
      <w:pPr>
        <w:spacing w:after="0" w:line="259" w:lineRule="auto"/>
        <w:ind w:left="0" w:firstLine="0"/>
        <w:jc w:val="left"/>
      </w:pPr>
      <w:r>
        <w:rPr>
          <w:rFonts w:ascii="Arial" w:eastAsia="Arial" w:hAnsi="Arial" w:cs="Arial"/>
          <w:sz w:val="22"/>
        </w:rPr>
        <w:t xml:space="preserve"> </w:t>
      </w:r>
    </w:p>
    <w:p w:rsidR="005F3D01" w:rsidRDefault="00BB44A6">
      <w:pPr>
        <w:spacing w:after="0" w:line="259" w:lineRule="auto"/>
        <w:ind w:left="0" w:firstLine="0"/>
        <w:jc w:val="left"/>
      </w:pPr>
      <w:r>
        <w:rPr>
          <w:rFonts w:ascii="Arial" w:eastAsia="Arial" w:hAnsi="Arial" w:cs="Arial"/>
          <w:sz w:val="22"/>
        </w:rPr>
        <w:t xml:space="preserve"> </w:t>
      </w:r>
    </w:p>
    <w:tbl>
      <w:tblPr>
        <w:tblStyle w:val="TableGrid"/>
        <w:tblW w:w="9575" w:type="dxa"/>
        <w:tblInd w:w="-107" w:type="dxa"/>
        <w:tblCellMar>
          <w:top w:w="10" w:type="dxa"/>
          <w:left w:w="107" w:type="dxa"/>
          <w:right w:w="44" w:type="dxa"/>
        </w:tblCellMar>
        <w:tblLook w:val="04A0" w:firstRow="1" w:lastRow="0" w:firstColumn="1" w:lastColumn="0" w:noHBand="0" w:noVBand="1"/>
      </w:tblPr>
      <w:tblGrid>
        <w:gridCol w:w="1732"/>
        <w:gridCol w:w="2742"/>
        <w:gridCol w:w="1317"/>
        <w:gridCol w:w="2412"/>
        <w:gridCol w:w="1372"/>
      </w:tblGrid>
      <w:tr w:rsidR="005F3D01">
        <w:trPr>
          <w:trHeight w:val="515"/>
        </w:trPr>
        <w:tc>
          <w:tcPr>
            <w:tcW w:w="1732" w:type="dxa"/>
            <w:tcBorders>
              <w:top w:val="single" w:sz="4" w:space="0" w:color="000000"/>
              <w:left w:val="single" w:sz="4" w:space="0" w:color="000000"/>
              <w:bottom w:val="single" w:sz="4" w:space="0" w:color="000000"/>
              <w:right w:val="single" w:sz="4" w:space="0" w:color="000000"/>
            </w:tcBorders>
            <w:shd w:val="clear" w:color="auto" w:fill="DFDFDF"/>
          </w:tcPr>
          <w:p w:rsidR="005F3D01" w:rsidRDefault="00BB44A6">
            <w:pPr>
              <w:spacing w:after="0" w:line="259" w:lineRule="auto"/>
              <w:ind w:left="0" w:right="64" w:firstLine="0"/>
              <w:jc w:val="center"/>
            </w:pPr>
            <w:r>
              <w:rPr>
                <w:rFonts w:ascii="Arial" w:eastAsia="Arial" w:hAnsi="Arial" w:cs="Arial"/>
                <w:b/>
                <w:sz w:val="22"/>
              </w:rPr>
              <w:t xml:space="preserve">Criteria </w:t>
            </w:r>
          </w:p>
          <w:p w:rsidR="005F3D01" w:rsidRDefault="00BB44A6">
            <w:pPr>
              <w:spacing w:after="0" w:line="259" w:lineRule="auto"/>
              <w:ind w:left="0" w:right="65" w:firstLine="0"/>
              <w:jc w:val="center"/>
            </w:pPr>
            <w:r>
              <w:rPr>
                <w:rFonts w:ascii="Arial" w:eastAsia="Arial" w:hAnsi="Arial" w:cs="Arial"/>
                <w:b/>
                <w:sz w:val="22"/>
              </w:rPr>
              <w:t xml:space="preserve">Headings </w:t>
            </w:r>
          </w:p>
        </w:tc>
        <w:tc>
          <w:tcPr>
            <w:tcW w:w="2742" w:type="dxa"/>
            <w:tcBorders>
              <w:top w:val="single" w:sz="4" w:space="0" w:color="000000"/>
              <w:left w:val="single" w:sz="4" w:space="0" w:color="000000"/>
              <w:bottom w:val="single" w:sz="4" w:space="0" w:color="000000"/>
              <w:right w:val="single" w:sz="4" w:space="0" w:color="000000"/>
            </w:tcBorders>
            <w:shd w:val="clear" w:color="auto" w:fill="DFDFDF"/>
          </w:tcPr>
          <w:p w:rsidR="005F3D01" w:rsidRDefault="00BB44A6">
            <w:pPr>
              <w:spacing w:after="0" w:line="259" w:lineRule="auto"/>
              <w:ind w:left="0" w:right="2" w:firstLine="0"/>
              <w:jc w:val="center"/>
            </w:pPr>
            <w:r>
              <w:rPr>
                <w:rFonts w:ascii="Arial" w:eastAsia="Arial" w:hAnsi="Arial" w:cs="Arial"/>
                <w:b/>
                <w:sz w:val="22"/>
              </w:rPr>
              <w:t xml:space="preserve"> </w:t>
            </w:r>
          </w:p>
          <w:p w:rsidR="005F3D01" w:rsidRDefault="00BB44A6">
            <w:pPr>
              <w:spacing w:after="0" w:line="259" w:lineRule="auto"/>
              <w:ind w:left="0" w:right="59" w:firstLine="0"/>
              <w:jc w:val="center"/>
            </w:pPr>
            <w:r>
              <w:rPr>
                <w:rFonts w:ascii="Arial" w:eastAsia="Arial" w:hAnsi="Arial" w:cs="Arial"/>
                <w:b/>
                <w:sz w:val="22"/>
              </w:rPr>
              <w:t xml:space="preserve">Essential </w:t>
            </w:r>
          </w:p>
        </w:tc>
        <w:tc>
          <w:tcPr>
            <w:tcW w:w="1317" w:type="dxa"/>
            <w:tcBorders>
              <w:top w:val="single" w:sz="4" w:space="0" w:color="000000"/>
              <w:left w:val="single" w:sz="4" w:space="0" w:color="000000"/>
              <w:bottom w:val="single" w:sz="4" w:space="0" w:color="000000"/>
              <w:right w:val="single" w:sz="4" w:space="0" w:color="000000"/>
            </w:tcBorders>
            <w:shd w:val="clear" w:color="auto" w:fill="DFDFDF"/>
          </w:tcPr>
          <w:p w:rsidR="005F3D01" w:rsidRDefault="00BB44A6">
            <w:pPr>
              <w:spacing w:after="0" w:line="259" w:lineRule="auto"/>
              <w:ind w:left="0" w:firstLine="0"/>
              <w:jc w:val="center"/>
            </w:pPr>
            <w:r>
              <w:rPr>
                <w:rFonts w:ascii="Arial" w:eastAsia="Arial" w:hAnsi="Arial" w:cs="Arial"/>
                <w:b/>
                <w:sz w:val="22"/>
              </w:rPr>
              <w:t xml:space="preserve">Evidenced by </w:t>
            </w:r>
          </w:p>
        </w:tc>
        <w:tc>
          <w:tcPr>
            <w:tcW w:w="2412" w:type="dxa"/>
            <w:tcBorders>
              <w:top w:val="single" w:sz="4" w:space="0" w:color="000000"/>
              <w:left w:val="single" w:sz="4" w:space="0" w:color="000000"/>
              <w:bottom w:val="single" w:sz="4" w:space="0" w:color="000000"/>
              <w:right w:val="single" w:sz="4" w:space="0" w:color="000000"/>
            </w:tcBorders>
            <w:shd w:val="clear" w:color="auto" w:fill="DFDFDF"/>
          </w:tcPr>
          <w:p w:rsidR="005F3D01" w:rsidRDefault="00BB44A6">
            <w:pPr>
              <w:spacing w:after="0" w:line="259" w:lineRule="auto"/>
              <w:ind w:left="0" w:right="4" w:firstLine="0"/>
              <w:jc w:val="center"/>
            </w:pPr>
            <w:r>
              <w:rPr>
                <w:rFonts w:ascii="Arial" w:eastAsia="Arial" w:hAnsi="Arial" w:cs="Arial"/>
                <w:b/>
                <w:sz w:val="22"/>
              </w:rPr>
              <w:t xml:space="preserve"> </w:t>
            </w:r>
          </w:p>
          <w:p w:rsidR="005F3D01" w:rsidRDefault="00BB44A6">
            <w:pPr>
              <w:spacing w:after="0" w:line="259" w:lineRule="auto"/>
              <w:ind w:left="0" w:right="61" w:firstLine="0"/>
              <w:jc w:val="center"/>
            </w:pPr>
            <w:r>
              <w:rPr>
                <w:rFonts w:ascii="Arial" w:eastAsia="Arial" w:hAnsi="Arial" w:cs="Arial"/>
                <w:b/>
                <w:sz w:val="22"/>
              </w:rPr>
              <w:t xml:space="preserve">Desirable </w:t>
            </w:r>
          </w:p>
        </w:tc>
        <w:tc>
          <w:tcPr>
            <w:tcW w:w="1372" w:type="dxa"/>
            <w:tcBorders>
              <w:top w:val="single" w:sz="4" w:space="0" w:color="000000"/>
              <w:left w:val="single" w:sz="4" w:space="0" w:color="000000"/>
              <w:bottom w:val="single" w:sz="4" w:space="0" w:color="000000"/>
              <w:right w:val="single" w:sz="4" w:space="0" w:color="000000"/>
            </w:tcBorders>
            <w:shd w:val="clear" w:color="auto" w:fill="DFDFDF"/>
          </w:tcPr>
          <w:p w:rsidR="005F3D01" w:rsidRDefault="00BB44A6">
            <w:pPr>
              <w:spacing w:after="0" w:line="259" w:lineRule="auto"/>
              <w:ind w:left="0" w:firstLine="0"/>
              <w:jc w:val="center"/>
            </w:pPr>
            <w:r>
              <w:rPr>
                <w:rFonts w:ascii="Arial" w:eastAsia="Arial" w:hAnsi="Arial" w:cs="Arial"/>
                <w:b/>
                <w:sz w:val="22"/>
              </w:rPr>
              <w:t xml:space="preserve">Evidenced by </w:t>
            </w:r>
          </w:p>
        </w:tc>
      </w:tr>
      <w:tr w:rsidR="005F3D01">
        <w:trPr>
          <w:trHeight w:val="1558"/>
        </w:trPr>
        <w:tc>
          <w:tcPr>
            <w:tcW w:w="1732" w:type="dxa"/>
            <w:tcBorders>
              <w:top w:val="single" w:sz="4" w:space="0" w:color="000000"/>
              <w:left w:val="single" w:sz="4" w:space="0" w:color="000000"/>
              <w:bottom w:val="single" w:sz="4" w:space="0" w:color="000000"/>
              <w:right w:val="single" w:sz="4" w:space="0" w:color="000000"/>
            </w:tcBorders>
            <w:shd w:val="clear" w:color="auto" w:fill="DFDFDF"/>
          </w:tcPr>
          <w:p w:rsidR="005F3D01" w:rsidRDefault="00BB44A6">
            <w:pPr>
              <w:spacing w:after="0" w:line="259" w:lineRule="auto"/>
              <w:ind w:left="0" w:firstLine="0"/>
              <w:jc w:val="left"/>
            </w:pPr>
            <w:r>
              <w:rPr>
                <w:rFonts w:ascii="Arial" w:eastAsia="Arial" w:hAnsi="Arial" w:cs="Arial"/>
                <w:b/>
                <w:sz w:val="22"/>
              </w:rPr>
              <w:t xml:space="preserve">Qualifications/ </w:t>
            </w:r>
          </w:p>
          <w:p w:rsidR="005F3D01" w:rsidRDefault="00BB44A6">
            <w:pPr>
              <w:spacing w:after="0" w:line="259" w:lineRule="auto"/>
              <w:ind w:left="0" w:right="65" w:firstLine="0"/>
              <w:jc w:val="center"/>
            </w:pPr>
            <w:r>
              <w:rPr>
                <w:rFonts w:ascii="Arial" w:eastAsia="Arial" w:hAnsi="Arial" w:cs="Arial"/>
                <w:b/>
                <w:sz w:val="22"/>
              </w:rPr>
              <w:t xml:space="preserve">Education/ </w:t>
            </w:r>
          </w:p>
          <w:p w:rsidR="005F3D01" w:rsidRDefault="00BB44A6">
            <w:pPr>
              <w:spacing w:after="0" w:line="259" w:lineRule="auto"/>
              <w:ind w:left="0" w:right="63" w:firstLine="0"/>
              <w:jc w:val="center"/>
            </w:pPr>
            <w:r>
              <w:rPr>
                <w:rFonts w:ascii="Arial" w:eastAsia="Arial" w:hAnsi="Arial" w:cs="Arial"/>
                <w:b/>
                <w:sz w:val="22"/>
              </w:rPr>
              <w:t xml:space="preserve">Training </w:t>
            </w:r>
          </w:p>
          <w:p w:rsidR="005F3D01" w:rsidRDefault="00BB44A6">
            <w:pPr>
              <w:spacing w:after="0" w:line="259" w:lineRule="auto"/>
              <w:ind w:left="0" w:right="2" w:firstLine="0"/>
              <w:jc w:val="center"/>
            </w:pPr>
            <w:r>
              <w:rPr>
                <w:rFonts w:ascii="Arial" w:eastAsia="Arial" w:hAnsi="Arial" w:cs="Arial"/>
                <w:b/>
                <w:sz w:val="22"/>
              </w:rPr>
              <w:t xml:space="preserve"> </w:t>
            </w:r>
          </w:p>
          <w:p w:rsidR="005F3D01" w:rsidRDefault="00BB44A6">
            <w:pPr>
              <w:spacing w:after="0" w:line="259" w:lineRule="auto"/>
              <w:ind w:left="0" w:right="2" w:firstLine="0"/>
              <w:jc w:val="center"/>
            </w:pPr>
            <w:r>
              <w:rPr>
                <w:rFonts w:ascii="Arial" w:eastAsia="Arial" w:hAnsi="Arial" w:cs="Arial"/>
                <w:b/>
                <w:sz w:val="22"/>
              </w:rPr>
              <w:t xml:space="preserve"> </w:t>
            </w:r>
          </w:p>
        </w:tc>
        <w:tc>
          <w:tcPr>
            <w:tcW w:w="2742" w:type="dxa"/>
            <w:tcBorders>
              <w:top w:val="single" w:sz="4" w:space="0" w:color="000000"/>
              <w:left w:val="single" w:sz="4" w:space="0" w:color="000000"/>
              <w:bottom w:val="single" w:sz="4" w:space="0" w:color="000000"/>
              <w:right w:val="single" w:sz="4" w:space="0" w:color="000000"/>
            </w:tcBorders>
          </w:tcPr>
          <w:p w:rsidR="005A255A" w:rsidRDefault="00BB44A6" w:rsidP="005A255A">
            <w:pPr>
              <w:numPr>
                <w:ilvl w:val="0"/>
                <w:numId w:val="5"/>
              </w:numPr>
              <w:spacing w:after="18" w:line="239" w:lineRule="auto"/>
              <w:ind w:hanging="257"/>
              <w:jc w:val="left"/>
            </w:pPr>
            <w:r>
              <w:rPr>
                <w:rFonts w:ascii="Arial" w:eastAsia="Arial" w:hAnsi="Arial" w:cs="Arial"/>
                <w:sz w:val="22"/>
              </w:rPr>
              <w:t xml:space="preserve">Educated to </w:t>
            </w:r>
            <w:r w:rsidR="00270C59">
              <w:rPr>
                <w:rFonts w:ascii="Arial" w:eastAsia="Arial" w:hAnsi="Arial" w:cs="Arial"/>
                <w:sz w:val="22"/>
              </w:rPr>
              <w:t xml:space="preserve">at least </w:t>
            </w:r>
            <w:r w:rsidR="00756DB5">
              <w:rPr>
                <w:rFonts w:ascii="Arial" w:eastAsia="Arial" w:hAnsi="Arial" w:cs="Arial"/>
                <w:sz w:val="22"/>
              </w:rPr>
              <w:t>D</w:t>
            </w:r>
            <w:r>
              <w:rPr>
                <w:rFonts w:ascii="Arial" w:eastAsia="Arial" w:hAnsi="Arial" w:cs="Arial"/>
                <w:sz w:val="22"/>
              </w:rPr>
              <w:t>egree leve</w:t>
            </w:r>
            <w:r w:rsidR="00270C59">
              <w:rPr>
                <w:rFonts w:ascii="Arial" w:eastAsia="Arial" w:hAnsi="Arial" w:cs="Arial"/>
                <w:sz w:val="22"/>
              </w:rPr>
              <w:t>l or equivalent</w:t>
            </w:r>
          </w:p>
          <w:p w:rsidR="005F3D01" w:rsidRDefault="00270C59">
            <w:pPr>
              <w:numPr>
                <w:ilvl w:val="0"/>
                <w:numId w:val="5"/>
              </w:numPr>
              <w:spacing w:after="0" w:line="259" w:lineRule="auto"/>
              <w:ind w:hanging="257"/>
              <w:jc w:val="left"/>
            </w:pPr>
            <w:r>
              <w:rPr>
                <w:rFonts w:ascii="Arial" w:eastAsia="Arial" w:hAnsi="Arial" w:cs="Arial"/>
                <w:sz w:val="22"/>
              </w:rPr>
              <w:t>Minimum of 4 GCSEs at Grades A* to C (9-4)</w:t>
            </w:r>
            <w:r w:rsidR="00BB44A6">
              <w:rPr>
                <w:rFonts w:ascii="Arial" w:eastAsia="Arial" w:hAnsi="Arial" w:cs="Arial"/>
                <w:sz w:val="22"/>
              </w:rPr>
              <w:t xml:space="preserve"> </w:t>
            </w:r>
            <w:r w:rsidR="00494BDE">
              <w:rPr>
                <w:rFonts w:ascii="Arial" w:eastAsia="Arial" w:hAnsi="Arial" w:cs="Arial"/>
                <w:sz w:val="22"/>
              </w:rPr>
              <w:t xml:space="preserve">or equivalent, </w:t>
            </w:r>
            <w:r>
              <w:rPr>
                <w:rFonts w:ascii="Arial" w:eastAsia="Arial" w:hAnsi="Arial" w:cs="Arial"/>
                <w:sz w:val="22"/>
              </w:rPr>
              <w:t xml:space="preserve">to include </w:t>
            </w:r>
            <w:r w:rsidR="00BB44A6">
              <w:rPr>
                <w:rFonts w:ascii="Arial" w:eastAsia="Arial" w:hAnsi="Arial" w:cs="Arial"/>
                <w:sz w:val="22"/>
              </w:rPr>
              <w:t>Maths and English</w:t>
            </w:r>
            <w:r w:rsidR="00494BDE">
              <w:rPr>
                <w:rFonts w:ascii="Arial" w:eastAsia="Arial" w:hAnsi="Arial" w:cs="Arial"/>
                <w:sz w:val="22"/>
              </w:rPr>
              <w:t xml:space="preserve">. </w:t>
            </w:r>
          </w:p>
        </w:tc>
        <w:tc>
          <w:tcPr>
            <w:tcW w:w="1317" w:type="dxa"/>
            <w:tcBorders>
              <w:top w:val="single" w:sz="4" w:space="0" w:color="000000"/>
              <w:left w:val="single" w:sz="4" w:space="0" w:color="000000"/>
              <w:bottom w:val="single" w:sz="4" w:space="0" w:color="000000"/>
              <w:right w:val="single" w:sz="4" w:space="0" w:color="000000"/>
            </w:tcBorders>
          </w:tcPr>
          <w:p w:rsidR="005F3D01" w:rsidRDefault="00BB44A6">
            <w:pPr>
              <w:spacing w:after="0" w:line="259" w:lineRule="auto"/>
              <w:ind w:left="0" w:right="58" w:firstLine="0"/>
              <w:jc w:val="center"/>
            </w:pPr>
            <w:r>
              <w:rPr>
                <w:rFonts w:ascii="Arial" w:eastAsia="Arial" w:hAnsi="Arial" w:cs="Arial"/>
                <w:sz w:val="22"/>
              </w:rPr>
              <w:t xml:space="preserve">A </w:t>
            </w:r>
          </w:p>
          <w:p w:rsidR="005F3D01" w:rsidRDefault="00BB44A6">
            <w:pPr>
              <w:spacing w:after="0" w:line="259" w:lineRule="auto"/>
              <w:ind w:left="0" w:firstLine="0"/>
              <w:jc w:val="center"/>
            </w:pPr>
            <w:r>
              <w:rPr>
                <w:rFonts w:ascii="Arial" w:eastAsia="Arial" w:hAnsi="Arial" w:cs="Arial"/>
                <w:sz w:val="22"/>
              </w:rPr>
              <w:t xml:space="preserve"> </w:t>
            </w:r>
          </w:p>
          <w:p w:rsidR="005F3D01" w:rsidRDefault="00BB44A6">
            <w:pPr>
              <w:spacing w:after="0" w:line="259" w:lineRule="auto"/>
              <w:ind w:left="0" w:firstLine="0"/>
              <w:jc w:val="center"/>
            </w:pPr>
            <w:r>
              <w:rPr>
                <w:rFonts w:ascii="Arial" w:eastAsia="Arial" w:hAnsi="Arial" w:cs="Arial"/>
                <w:sz w:val="22"/>
              </w:rPr>
              <w:t xml:space="preserve"> </w:t>
            </w:r>
          </w:p>
          <w:p w:rsidR="005F3D01" w:rsidRDefault="00BB44A6">
            <w:pPr>
              <w:spacing w:after="0" w:line="259" w:lineRule="auto"/>
              <w:ind w:left="3" w:firstLine="0"/>
              <w:jc w:val="left"/>
            </w:pPr>
            <w:r>
              <w:rPr>
                <w:rFonts w:ascii="Arial" w:eastAsia="Arial" w:hAnsi="Arial" w:cs="Arial"/>
                <w:sz w:val="22"/>
              </w:rPr>
              <w:t xml:space="preserve"> </w:t>
            </w:r>
          </w:p>
        </w:tc>
        <w:tc>
          <w:tcPr>
            <w:tcW w:w="2412" w:type="dxa"/>
            <w:tcBorders>
              <w:top w:val="single" w:sz="4" w:space="0" w:color="000000"/>
              <w:left w:val="single" w:sz="4" w:space="0" w:color="000000"/>
              <w:bottom w:val="single" w:sz="4" w:space="0" w:color="000000"/>
              <w:right w:val="single" w:sz="4" w:space="0" w:color="000000"/>
            </w:tcBorders>
          </w:tcPr>
          <w:p w:rsidR="005F3D01" w:rsidRDefault="005A255A" w:rsidP="00494BDE">
            <w:pPr>
              <w:pStyle w:val="ListParagraph"/>
              <w:numPr>
                <w:ilvl w:val="0"/>
                <w:numId w:val="19"/>
              </w:numPr>
              <w:spacing w:after="0" w:line="259" w:lineRule="auto"/>
              <w:jc w:val="left"/>
            </w:pPr>
            <w:r w:rsidRPr="00494BDE">
              <w:rPr>
                <w:rFonts w:ascii="Arial" w:eastAsia="Arial" w:hAnsi="Arial" w:cs="Arial"/>
                <w:sz w:val="22"/>
              </w:rPr>
              <w:t>Leadership or Management Qualification</w:t>
            </w:r>
          </w:p>
        </w:tc>
        <w:tc>
          <w:tcPr>
            <w:tcW w:w="1372" w:type="dxa"/>
            <w:tcBorders>
              <w:top w:val="single" w:sz="4" w:space="0" w:color="000000"/>
              <w:left w:val="single" w:sz="4" w:space="0" w:color="000000"/>
              <w:bottom w:val="single" w:sz="4" w:space="0" w:color="000000"/>
              <w:right w:val="single" w:sz="4" w:space="0" w:color="000000"/>
            </w:tcBorders>
          </w:tcPr>
          <w:p w:rsidR="005F3D01" w:rsidRDefault="00BB44A6">
            <w:pPr>
              <w:spacing w:after="0" w:line="259" w:lineRule="auto"/>
              <w:ind w:left="1" w:firstLine="0"/>
              <w:jc w:val="left"/>
            </w:pPr>
            <w:r>
              <w:rPr>
                <w:rFonts w:ascii="Arial" w:eastAsia="Arial" w:hAnsi="Arial" w:cs="Arial"/>
                <w:sz w:val="22"/>
              </w:rPr>
              <w:t xml:space="preserve"> </w:t>
            </w:r>
            <w:r w:rsidR="000A79DC">
              <w:rPr>
                <w:rFonts w:ascii="Arial" w:eastAsia="Arial" w:hAnsi="Arial" w:cs="Arial"/>
                <w:sz w:val="22"/>
              </w:rPr>
              <w:t xml:space="preserve">   A, I</w:t>
            </w:r>
          </w:p>
        </w:tc>
      </w:tr>
      <w:tr w:rsidR="005F3D01">
        <w:trPr>
          <w:trHeight w:val="6083"/>
        </w:trPr>
        <w:tc>
          <w:tcPr>
            <w:tcW w:w="1732" w:type="dxa"/>
            <w:tcBorders>
              <w:top w:val="single" w:sz="4" w:space="0" w:color="000000"/>
              <w:left w:val="single" w:sz="4" w:space="0" w:color="000000"/>
              <w:bottom w:val="single" w:sz="4" w:space="0" w:color="000000"/>
              <w:right w:val="single" w:sz="4" w:space="0" w:color="000000"/>
            </w:tcBorders>
            <w:shd w:val="clear" w:color="auto" w:fill="DFDFDF"/>
          </w:tcPr>
          <w:p w:rsidR="005F3D01" w:rsidRDefault="00BB44A6">
            <w:pPr>
              <w:spacing w:after="0" w:line="259" w:lineRule="auto"/>
              <w:ind w:left="0" w:right="63" w:firstLine="0"/>
              <w:jc w:val="center"/>
            </w:pPr>
            <w:r>
              <w:rPr>
                <w:rFonts w:ascii="Arial" w:eastAsia="Arial" w:hAnsi="Arial" w:cs="Arial"/>
                <w:b/>
                <w:sz w:val="22"/>
              </w:rPr>
              <w:t xml:space="preserve">Experience </w:t>
            </w:r>
          </w:p>
          <w:p w:rsidR="005F3D01" w:rsidRDefault="00BB44A6">
            <w:pPr>
              <w:spacing w:after="0" w:line="259" w:lineRule="auto"/>
              <w:ind w:left="0" w:right="2" w:firstLine="0"/>
              <w:jc w:val="center"/>
            </w:pPr>
            <w:r>
              <w:rPr>
                <w:rFonts w:ascii="Arial" w:eastAsia="Arial" w:hAnsi="Arial" w:cs="Arial"/>
                <w:b/>
                <w:sz w:val="22"/>
              </w:rPr>
              <w:t xml:space="preserve"> </w:t>
            </w:r>
          </w:p>
          <w:p w:rsidR="005F3D01" w:rsidRDefault="00BB44A6">
            <w:pPr>
              <w:spacing w:after="0" w:line="259" w:lineRule="auto"/>
              <w:ind w:left="0" w:right="2" w:firstLine="0"/>
              <w:jc w:val="center"/>
            </w:pPr>
            <w:r>
              <w:rPr>
                <w:rFonts w:ascii="Arial" w:eastAsia="Arial" w:hAnsi="Arial" w:cs="Arial"/>
                <w:b/>
                <w:sz w:val="22"/>
              </w:rPr>
              <w:t xml:space="preserve"> </w:t>
            </w:r>
          </w:p>
          <w:p w:rsidR="005F3D01" w:rsidRDefault="00BB44A6">
            <w:pPr>
              <w:spacing w:after="0" w:line="259" w:lineRule="auto"/>
              <w:ind w:left="0" w:right="2" w:firstLine="0"/>
              <w:jc w:val="center"/>
            </w:pPr>
            <w:r>
              <w:rPr>
                <w:rFonts w:ascii="Arial" w:eastAsia="Arial" w:hAnsi="Arial" w:cs="Arial"/>
                <w:b/>
                <w:sz w:val="22"/>
              </w:rPr>
              <w:t xml:space="preserve"> </w:t>
            </w:r>
          </w:p>
        </w:tc>
        <w:tc>
          <w:tcPr>
            <w:tcW w:w="2742" w:type="dxa"/>
            <w:tcBorders>
              <w:top w:val="single" w:sz="4" w:space="0" w:color="000000"/>
              <w:left w:val="single" w:sz="4" w:space="0" w:color="000000"/>
              <w:bottom w:val="single" w:sz="4" w:space="0" w:color="000000"/>
              <w:right w:val="single" w:sz="4" w:space="0" w:color="000000"/>
            </w:tcBorders>
          </w:tcPr>
          <w:p w:rsidR="009B4FBA" w:rsidRDefault="00BB44A6" w:rsidP="009B4FBA">
            <w:pPr>
              <w:numPr>
                <w:ilvl w:val="0"/>
                <w:numId w:val="6"/>
              </w:numPr>
              <w:spacing w:after="18" w:line="239" w:lineRule="auto"/>
              <w:ind w:right="162" w:hanging="252"/>
              <w:jc w:val="left"/>
            </w:pPr>
            <w:r>
              <w:rPr>
                <w:rFonts w:ascii="Arial" w:eastAsia="Arial" w:hAnsi="Arial" w:cs="Arial"/>
                <w:sz w:val="22"/>
              </w:rPr>
              <w:t xml:space="preserve">Significant experience in managing </w:t>
            </w:r>
            <w:r w:rsidR="000520DC">
              <w:rPr>
                <w:rFonts w:ascii="Arial" w:eastAsia="Arial" w:hAnsi="Arial" w:cs="Arial"/>
                <w:sz w:val="22"/>
              </w:rPr>
              <w:t>technical teams</w:t>
            </w:r>
          </w:p>
          <w:p w:rsidR="009B4FBA" w:rsidRPr="00624769" w:rsidRDefault="009B4FBA" w:rsidP="009B4FBA">
            <w:pPr>
              <w:numPr>
                <w:ilvl w:val="0"/>
                <w:numId w:val="6"/>
              </w:numPr>
              <w:spacing w:after="18" w:line="239" w:lineRule="auto"/>
              <w:ind w:right="162" w:hanging="252"/>
              <w:jc w:val="left"/>
            </w:pPr>
            <w:r>
              <w:rPr>
                <w:rFonts w:ascii="Arial" w:eastAsia="Arial" w:hAnsi="Arial" w:cs="Arial"/>
                <w:sz w:val="22"/>
              </w:rPr>
              <w:t xml:space="preserve">Extensive experience of working at a senior level influencing </w:t>
            </w:r>
            <w:r w:rsidR="002C277A">
              <w:rPr>
                <w:rFonts w:ascii="Arial" w:eastAsia="Arial" w:hAnsi="Arial" w:cs="Arial"/>
                <w:sz w:val="22"/>
              </w:rPr>
              <w:t>and developing senior stakeholders &amp; policy</w:t>
            </w:r>
          </w:p>
          <w:p w:rsidR="000D0364" w:rsidRPr="000D0364" w:rsidRDefault="00624769" w:rsidP="000D0364">
            <w:pPr>
              <w:numPr>
                <w:ilvl w:val="0"/>
                <w:numId w:val="6"/>
              </w:numPr>
              <w:spacing w:after="19" w:line="239" w:lineRule="auto"/>
              <w:ind w:right="162" w:hanging="252"/>
              <w:jc w:val="left"/>
            </w:pPr>
            <w:r>
              <w:rPr>
                <w:rFonts w:ascii="Arial" w:eastAsia="Arial" w:hAnsi="Arial" w:cs="Arial"/>
                <w:sz w:val="22"/>
              </w:rPr>
              <w:t>Significant experience of working in a customer-focussed</w:t>
            </w:r>
            <w:r w:rsidR="009C4487">
              <w:rPr>
                <w:rFonts w:ascii="Arial" w:eastAsia="Arial" w:hAnsi="Arial" w:cs="Arial"/>
                <w:sz w:val="22"/>
              </w:rPr>
              <w:t xml:space="preserve"> environmen</w:t>
            </w:r>
            <w:r w:rsidR="000D0364">
              <w:rPr>
                <w:rFonts w:ascii="Arial" w:eastAsia="Arial" w:hAnsi="Arial" w:cs="Arial"/>
                <w:sz w:val="22"/>
              </w:rPr>
              <w:t>t.</w:t>
            </w:r>
          </w:p>
          <w:p w:rsidR="000D0364" w:rsidRPr="00F80774" w:rsidRDefault="000D0364" w:rsidP="000D0364">
            <w:pPr>
              <w:numPr>
                <w:ilvl w:val="0"/>
                <w:numId w:val="6"/>
              </w:numPr>
              <w:spacing w:after="19" w:line="239" w:lineRule="auto"/>
              <w:ind w:right="162" w:hanging="252"/>
              <w:jc w:val="left"/>
            </w:pPr>
            <w:r>
              <w:rPr>
                <w:rFonts w:ascii="Arial" w:eastAsia="Arial" w:hAnsi="Arial" w:cs="Arial"/>
                <w:sz w:val="22"/>
              </w:rPr>
              <w:t>Experience of developing and implementing operating and/or project plans</w:t>
            </w:r>
          </w:p>
          <w:p w:rsidR="000D0364" w:rsidRDefault="000D0364" w:rsidP="000D0364">
            <w:pPr>
              <w:numPr>
                <w:ilvl w:val="0"/>
                <w:numId w:val="6"/>
              </w:numPr>
              <w:spacing w:after="19" w:line="239" w:lineRule="auto"/>
              <w:ind w:right="162" w:hanging="252"/>
              <w:jc w:val="left"/>
            </w:pPr>
            <w:r>
              <w:rPr>
                <w:rFonts w:ascii="Arial" w:eastAsia="Arial" w:hAnsi="Arial" w:cs="Arial"/>
                <w:sz w:val="22"/>
              </w:rPr>
              <w:t xml:space="preserve">Experience of developing and implementing long-terms strategic plans </w:t>
            </w:r>
          </w:p>
          <w:p w:rsidR="00F80774" w:rsidRPr="00743BBC" w:rsidRDefault="00BB44A6" w:rsidP="00F80774">
            <w:pPr>
              <w:numPr>
                <w:ilvl w:val="0"/>
                <w:numId w:val="6"/>
              </w:numPr>
              <w:spacing w:after="19" w:line="239" w:lineRule="auto"/>
              <w:ind w:right="162" w:hanging="252"/>
              <w:jc w:val="left"/>
            </w:pPr>
            <w:r>
              <w:rPr>
                <w:rFonts w:ascii="Arial" w:eastAsia="Arial" w:hAnsi="Arial" w:cs="Arial"/>
                <w:sz w:val="22"/>
              </w:rPr>
              <w:t>Extensive experience in managing small- and large-scale IT projects</w:t>
            </w:r>
          </w:p>
          <w:p w:rsidR="005F3D01" w:rsidRDefault="00BB44A6" w:rsidP="00CD1B8B">
            <w:pPr>
              <w:numPr>
                <w:ilvl w:val="0"/>
                <w:numId w:val="6"/>
              </w:numPr>
              <w:spacing w:after="18" w:line="240" w:lineRule="auto"/>
              <w:ind w:right="162" w:hanging="252"/>
              <w:jc w:val="left"/>
            </w:pPr>
            <w:r>
              <w:rPr>
                <w:rFonts w:ascii="Arial" w:eastAsia="Arial" w:hAnsi="Arial" w:cs="Arial"/>
                <w:sz w:val="22"/>
              </w:rPr>
              <w:lastRenderedPageBreak/>
              <w:t>Experience in managin</w:t>
            </w:r>
            <w:r w:rsidR="00E82912">
              <w:rPr>
                <w:rFonts w:ascii="Arial" w:eastAsia="Arial" w:hAnsi="Arial" w:cs="Arial"/>
                <w:sz w:val="22"/>
              </w:rPr>
              <w:t xml:space="preserve">g </w:t>
            </w:r>
            <w:r>
              <w:rPr>
                <w:rFonts w:ascii="Arial" w:eastAsia="Arial" w:hAnsi="Arial" w:cs="Arial"/>
                <w:sz w:val="22"/>
              </w:rPr>
              <w:t xml:space="preserve">revenue budgets </w:t>
            </w:r>
          </w:p>
          <w:p w:rsidR="005F3D01" w:rsidRDefault="00BB44A6" w:rsidP="00CD1B8B">
            <w:pPr>
              <w:numPr>
                <w:ilvl w:val="0"/>
                <w:numId w:val="6"/>
              </w:numPr>
              <w:spacing w:after="18" w:line="239" w:lineRule="auto"/>
              <w:ind w:right="162" w:hanging="252"/>
              <w:jc w:val="left"/>
            </w:pPr>
            <w:r>
              <w:rPr>
                <w:rFonts w:ascii="Arial" w:eastAsia="Arial" w:hAnsi="Arial" w:cs="Arial"/>
                <w:sz w:val="22"/>
              </w:rPr>
              <w:t xml:space="preserve">Experience of maintaining and implementing IT disaster Recovery procedures </w:t>
            </w:r>
          </w:p>
          <w:p w:rsidR="008C27E0" w:rsidRDefault="008C27E0" w:rsidP="00CD1B8B">
            <w:pPr>
              <w:numPr>
                <w:ilvl w:val="0"/>
                <w:numId w:val="6"/>
              </w:numPr>
              <w:spacing w:after="0" w:line="259" w:lineRule="auto"/>
              <w:ind w:right="162" w:hanging="252"/>
              <w:jc w:val="left"/>
            </w:pPr>
            <w:r w:rsidRPr="00CD1B8B">
              <w:rPr>
                <w:rFonts w:ascii="Arial" w:eastAsia="Arial" w:hAnsi="Arial" w:cs="Arial"/>
                <w:sz w:val="22"/>
              </w:rPr>
              <w:t>Awareness &amp; appreciation of Data Protection &amp; Security considerations in a large organisation</w:t>
            </w:r>
          </w:p>
        </w:tc>
        <w:tc>
          <w:tcPr>
            <w:tcW w:w="1317" w:type="dxa"/>
            <w:tcBorders>
              <w:top w:val="single" w:sz="4" w:space="0" w:color="000000"/>
              <w:left w:val="single" w:sz="4" w:space="0" w:color="000000"/>
              <w:bottom w:val="single" w:sz="4" w:space="0" w:color="000000"/>
              <w:right w:val="single" w:sz="4" w:space="0" w:color="000000"/>
            </w:tcBorders>
          </w:tcPr>
          <w:p w:rsidR="005F3D01" w:rsidRDefault="00BB44A6">
            <w:pPr>
              <w:spacing w:after="0" w:line="259" w:lineRule="auto"/>
              <w:ind w:left="0" w:right="61" w:firstLine="0"/>
              <w:jc w:val="center"/>
            </w:pPr>
            <w:r>
              <w:rPr>
                <w:rFonts w:ascii="Arial" w:eastAsia="Arial" w:hAnsi="Arial" w:cs="Arial"/>
                <w:sz w:val="22"/>
              </w:rPr>
              <w:lastRenderedPageBreak/>
              <w:t xml:space="preserve">A, I </w:t>
            </w:r>
          </w:p>
          <w:p w:rsidR="005F3D01" w:rsidRDefault="00BB44A6">
            <w:pPr>
              <w:spacing w:after="0" w:line="259" w:lineRule="auto"/>
              <w:ind w:left="0" w:firstLine="0"/>
              <w:jc w:val="center"/>
            </w:pPr>
            <w:r>
              <w:rPr>
                <w:rFonts w:ascii="Arial" w:eastAsia="Arial" w:hAnsi="Arial" w:cs="Arial"/>
                <w:sz w:val="22"/>
              </w:rPr>
              <w:t xml:space="preserve"> </w:t>
            </w:r>
          </w:p>
          <w:p w:rsidR="005F3D01" w:rsidRDefault="00BB44A6">
            <w:pPr>
              <w:spacing w:after="0" w:line="259" w:lineRule="auto"/>
              <w:ind w:left="0" w:firstLine="0"/>
              <w:jc w:val="center"/>
            </w:pPr>
            <w:r>
              <w:rPr>
                <w:rFonts w:ascii="Arial" w:eastAsia="Arial" w:hAnsi="Arial" w:cs="Arial"/>
                <w:sz w:val="22"/>
              </w:rPr>
              <w:t xml:space="preserve"> </w:t>
            </w:r>
          </w:p>
          <w:p w:rsidR="005F3D01" w:rsidRDefault="00BB44A6">
            <w:pPr>
              <w:spacing w:after="0" w:line="259" w:lineRule="auto"/>
              <w:ind w:left="0" w:firstLine="0"/>
              <w:jc w:val="center"/>
            </w:pPr>
            <w:r>
              <w:rPr>
                <w:rFonts w:ascii="Arial" w:eastAsia="Arial" w:hAnsi="Arial" w:cs="Arial"/>
                <w:sz w:val="22"/>
              </w:rPr>
              <w:t xml:space="preserve"> </w:t>
            </w:r>
          </w:p>
          <w:p w:rsidR="005F3D01" w:rsidRDefault="00BB44A6">
            <w:pPr>
              <w:spacing w:after="0" w:line="259" w:lineRule="auto"/>
              <w:ind w:left="0" w:right="61" w:firstLine="0"/>
              <w:jc w:val="center"/>
            </w:pPr>
            <w:r>
              <w:rPr>
                <w:rFonts w:ascii="Arial" w:eastAsia="Arial" w:hAnsi="Arial" w:cs="Arial"/>
                <w:sz w:val="22"/>
              </w:rPr>
              <w:t xml:space="preserve">A, I </w:t>
            </w:r>
          </w:p>
          <w:p w:rsidR="005F3D01" w:rsidRDefault="00BB44A6">
            <w:pPr>
              <w:spacing w:after="0" w:line="259" w:lineRule="auto"/>
              <w:ind w:left="0" w:firstLine="0"/>
              <w:jc w:val="center"/>
            </w:pPr>
            <w:r>
              <w:rPr>
                <w:rFonts w:ascii="Arial" w:eastAsia="Arial" w:hAnsi="Arial" w:cs="Arial"/>
                <w:sz w:val="22"/>
              </w:rPr>
              <w:t xml:space="preserve"> </w:t>
            </w:r>
          </w:p>
          <w:p w:rsidR="005F3D01" w:rsidRDefault="00BB44A6">
            <w:pPr>
              <w:spacing w:after="0" w:line="259" w:lineRule="auto"/>
              <w:ind w:left="0" w:firstLine="0"/>
              <w:jc w:val="center"/>
            </w:pPr>
            <w:r>
              <w:rPr>
                <w:rFonts w:ascii="Arial" w:eastAsia="Arial" w:hAnsi="Arial" w:cs="Arial"/>
                <w:sz w:val="22"/>
              </w:rPr>
              <w:t xml:space="preserve"> </w:t>
            </w:r>
          </w:p>
          <w:p w:rsidR="005F3D01" w:rsidRDefault="00BB44A6">
            <w:pPr>
              <w:spacing w:after="0" w:line="259" w:lineRule="auto"/>
              <w:ind w:left="0" w:firstLine="0"/>
              <w:jc w:val="center"/>
            </w:pPr>
            <w:r>
              <w:rPr>
                <w:rFonts w:ascii="Arial" w:eastAsia="Arial" w:hAnsi="Arial" w:cs="Arial"/>
                <w:sz w:val="22"/>
              </w:rPr>
              <w:t xml:space="preserve"> </w:t>
            </w:r>
          </w:p>
          <w:p w:rsidR="005F3D01" w:rsidRDefault="00BB44A6">
            <w:pPr>
              <w:spacing w:after="0" w:line="259" w:lineRule="auto"/>
              <w:ind w:left="0" w:right="61" w:firstLine="0"/>
              <w:jc w:val="center"/>
            </w:pPr>
            <w:r>
              <w:rPr>
                <w:rFonts w:ascii="Arial" w:eastAsia="Arial" w:hAnsi="Arial" w:cs="Arial"/>
                <w:sz w:val="22"/>
              </w:rPr>
              <w:t xml:space="preserve">A, I </w:t>
            </w:r>
          </w:p>
          <w:p w:rsidR="005F3D01" w:rsidRDefault="00BB44A6">
            <w:pPr>
              <w:spacing w:after="0" w:line="259" w:lineRule="auto"/>
              <w:ind w:left="0" w:firstLine="0"/>
              <w:jc w:val="center"/>
            </w:pPr>
            <w:r>
              <w:rPr>
                <w:rFonts w:ascii="Arial" w:eastAsia="Arial" w:hAnsi="Arial" w:cs="Arial"/>
                <w:sz w:val="22"/>
              </w:rPr>
              <w:t xml:space="preserve"> </w:t>
            </w:r>
          </w:p>
          <w:p w:rsidR="005F3D01" w:rsidRDefault="00BB44A6">
            <w:pPr>
              <w:spacing w:after="0" w:line="259" w:lineRule="auto"/>
              <w:ind w:left="0" w:firstLine="0"/>
              <w:jc w:val="center"/>
            </w:pPr>
            <w:r>
              <w:rPr>
                <w:rFonts w:ascii="Arial" w:eastAsia="Arial" w:hAnsi="Arial" w:cs="Arial"/>
                <w:sz w:val="22"/>
              </w:rPr>
              <w:t xml:space="preserve"> </w:t>
            </w:r>
          </w:p>
          <w:p w:rsidR="005F3D01" w:rsidRDefault="00BB44A6">
            <w:pPr>
              <w:spacing w:after="0" w:line="259" w:lineRule="auto"/>
              <w:ind w:left="0" w:firstLine="0"/>
              <w:jc w:val="center"/>
            </w:pPr>
            <w:r>
              <w:rPr>
                <w:rFonts w:ascii="Arial" w:eastAsia="Arial" w:hAnsi="Arial" w:cs="Arial"/>
                <w:sz w:val="22"/>
              </w:rPr>
              <w:t xml:space="preserve"> </w:t>
            </w:r>
          </w:p>
          <w:p w:rsidR="005F3D01" w:rsidRDefault="00BB44A6">
            <w:pPr>
              <w:spacing w:after="0" w:line="259" w:lineRule="auto"/>
              <w:ind w:left="0" w:firstLine="0"/>
              <w:jc w:val="center"/>
            </w:pPr>
            <w:r>
              <w:rPr>
                <w:rFonts w:ascii="Arial" w:eastAsia="Arial" w:hAnsi="Arial" w:cs="Arial"/>
                <w:sz w:val="22"/>
              </w:rPr>
              <w:t xml:space="preserve"> </w:t>
            </w:r>
          </w:p>
          <w:p w:rsidR="005F3D01" w:rsidRDefault="00BB44A6">
            <w:pPr>
              <w:spacing w:after="0" w:line="259" w:lineRule="auto"/>
              <w:ind w:left="0" w:right="61" w:firstLine="0"/>
              <w:jc w:val="center"/>
            </w:pPr>
            <w:r>
              <w:rPr>
                <w:rFonts w:ascii="Arial" w:eastAsia="Arial" w:hAnsi="Arial" w:cs="Arial"/>
                <w:sz w:val="22"/>
              </w:rPr>
              <w:t xml:space="preserve">A, I </w:t>
            </w:r>
          </w:p>
          <w:p w:rsidR="005F3D01" w:rsidRDefault="00BB44A6">
            <w:pPr>
              <w:spacing w:after="0" w:line="259" w:lineRule="auto"/>
              <w:ind w:left="0" w:firstLine="0"/>
              <w:jc w:val="center"/>
            </w:pPr>
            <w:r>
              <w:rPr>
                <w:rFonts w:ascii="Arial" w:eastAsia="Arial" w:hAnsi="Arial" w:cs="Arial"/>
                <w:sz w:val="22"/>
              </w:rPr>
              <w:t xml:space="preserve"> </w:t>
            </w:r>
          </w:p>
          <w:p w:rsidR="005F3D01" w:rsidRDefault="00BB44A6">
            <w:pPr>
              <w:spacing w:after="0" w:line="259" w:lineRule="auto"/>
              <w:ind w:left="0" w:firstLine="0"/>
              <w:jc w:val="center"/>
            </w:pPr>
            <w:r>
              <w:rPr>
                <w:rFonts w:ascii="Arial" w:eastAsia="Arial" w:hAnsi="Arial" w:cs="Arial"/>
                <w:sz w:val="22"/>
              </w:rPr>
              <w:t xml:space="preserve"> </w:t>
            </w:r>
          </w:p>
          <w:p w:rsidR="005F3D01" w:rsidRDefault="00BB44A6">
            <w:pPr>
              <w:spacing w:after="0" w:line="259" w:lineRule="auto"/>
              <w:ind w:left="0" w:firstLine="0"/>
              <w:jc w:val="center"/>
            </w:pPr>
            <w:r>
              <w:rPr>
                <w:rFonts w:ascii="Arial" w:eastAsia="Arial" w:hAnsi="Arial" w:cs="Arial"/>
                <w:sz w:val="22"/>
              </w:rPr>
              <w:t xml:space="preserve"> </w:t>
            </w:r>
          </w:p>
          <w:p w:rsidR="005F3D01" w:rsidRDefault="00BB44A6">
            <w:pPr>
              <w:spacing w:after="0" w:line="259" w:lineRule="auto"/>
              <w:ind w:left="0" w:firstLine="0"/>
              <w:jc w:val="center"/>
            </w:pPr>
            <w:r>
              <w:rPr>
                <w:rFonts w:ascii="Arial" w:eastAsia="Arial" w:hAnsi="Arial" w:cs="Arial"/>
                <w:sz w:val="22"/>
              </w:rPr>
              <w:t xml:space="preserve"> </w:t>
            </w:r>
          </w:p>
          <w:p w:rsidR="005F3D01" w:rsidRDefault="00BB44A6">
            <w:pPr>
              <w:spacing w:after="0" w:line="259" w:lineRule="auto"/>
              <w:ind w:left="0" w:right="61" w:firstLine="0"/>
              <w:jc w:val="center"/>
              <w:rPr>
                <w:rFonts w:ascii="Arial" w:eastAsia="Arial" w:hAnsi="Arial" w:cs="Arial"/>
                <w:sz w:val="22"/>
              </w:rPr>
            </w:pPr>
            <w:r>
              <w:rPr>
                <w:rFonts w:ascii="Arial" w:eastAsia="Arial" w:hAnsi="Arial" w:cs="Arial"/>
                <w:sz w:val="22"/>
              </w:rPr>
              <w:t xml:space="preserve">A, I </w:t>
            </w:r>
          </w:p>
          <w:p w:rsidR="000D0364" w:rsidRDefault="000D0364">
            <w:pPr>
              <w:spacing w:after="0" w:line="259" w:lineRule="auto"/>
              <w:ind w:left="0" w:right="61" w:firstLine="0"/>
              <w:jc w:val="center"/>
            </w:pPr>
          </w:p>
          <w:p w:rsidR="000D0364" w:rsidRDefault="000D0364">
            <w:pPr>
              <w:spacing w:after="0" w:line="259" w:lineRule="auto"/>
              <w:ind w:left="0" w:right="61" w:firstLine="0"/>
              <w:jc w:val="center"/>
            </w:pPr>
          </w:p>
          <w:p w:rsidR="000D0364" w:rsidRDefault="000D0364">
            <w:pPr>
              <w:spacing w:after="0" w:line="259" w:lineRule="auto"/>
              <w:ind w:left="0" w:right="61" w:firstLine="0"/>
              <w:jc w:val="center"/>
            </w:pPr>
          </w:p>
          <w:p w:rsidR="000D0364" w:rsidRDefault="000D0364">
            <w:pPr>
              <w:spacing w:after="0" w:line="259" w:lineRule="auto"/>
              <w:ind w:left="0" w:right="61" w:firstLine="0"/>
              <w:jc w:val="center"/>
            </w:pPr>
          </w:p>
          <w:p w:rsidR="000D0364" w:rsidRDefault="000D0364">
            <w:pPr>
              <w:spacing w:after="0" w:line="259" w:lineRule="auto"/>
              <w:ind w:left="0" w:right="61" w:firstLine="0"/>
              <w:jc w:val="center"/>
            </w:pPr>
          </w:p>
          <w:p w:rsidR="000D0364" w:rsidRDefault="000D0364">
            <w:pPr>
              <w:spacing w:after="0" w:line="259" w:lineRule="auto"/>
              <w:ind w:left="0" w:right="61" w:firstLine="0"/>
              <w:jc w:val="center"/>
            </w:pPr>
          </w:p>
          <w:p w:rsidR="000D0364" w:rsidRDefault="000D0364">
            <w:pPr>
              <w:spacing w:after="0" w:line="259" w:lineRule="auto"/>
              <w:ind w:left="0" w:right="61" w:firstLine="0"/>
              <w:jc w:val="center"/>
            </w:pPr>
          </w:p>
          <w:p w:rsidR="000D0364" w:rsidRDefault="000D0364">
            <w:pPr>
              <w:spacing w:after="0" w:line="259" w:lineRule="auto"/>
              <w:ind w:left="0" w:right="61" w:firstLine="0"/>
              <w:jc w:val="center"/>
            </w:pPr>
          </w:p>
          <w:p w:rsidR="000D0364" w:rsidRDefault="000D0364">
            <w:pPr>
              <w:spacing w:after="0" w:line="259" w:lineRule="auto"/>
              <w:ind w:left="0" w:right="61" w:firstLine="0"/>
              <w:jc w:val="center"/>
            </w:pPr>
          </w:p>
          <w:p w:rsidR="000D0364" w:rsidRDefault="000D0364" w:rsidP="000D0364">
            <w:pPr>
              <w:spacing w:after="0" w:line="259" w:lineRule="auto"/>
              <w:ind w:left="0" w:right="61" w:firstLine="0"/>
              <w:jc w:val="center"/>
            </w:pPr>
            <w:r>
              <w:rPr>
                <w:rFonts w:ascii="Arial" w:eastAsia="Arial" w:hAnsi="Arial" w:cs="Arial"/>
                <w:sz w:val="22"/>
              </w:rPr>
              <w:t xml:space="preserve">A, I </w:t>
            </w:r>
          </w:p>
          <w:p w:rsidR="000D0364" w:rsidRDefault="000D0364">
            <w:pPr>
              <w:spacing w:after="0" w:line="259" w:lineRule="auto"/>
              <w:ind w:left="0" w:right="61" w:firstLine="0"/>
              <w:jc w:val="center"/>
            </w:pPr>
          </w:p>
          <w:p w:rsidR="000D0364" w:rsidRDefault="000D0364">
            <w:pPr>
              <w:spacing w:after="0" w:line="259" w:lineRule="auto"/>
              <w:ind w:left="0" w:right="61" w:firstLine="0"/>
              <w:jc w:val="center"/>
            </w:pPr>
          </w:p>
          <w:p w:rsidR="000D0364" w:rsidRDefault="000D0364" w:rsidP="000D0364">
            <w:pPr>
              <w:spacing w:after="0" w:line="259" w:lineRule="auto"/>
              <w:ind w:left="0" w:right="61" w:firstLine="0"/>
              <w:jc w:val="center"/>
            </w:pPr>
            <w:r>
              <w:rPr>
                <w:rFonts w:ascii="Arial" w:eastAsia="Arial" w:hAnsi="Arial" w:cs="Arial"/>
                <w:sz w:val="22"/>
              </w:rPr>
              <w:t xml:space="preserve">A, I </w:t>
            </w:r>
          </w:p>
          <w:p w:rsidR="000D0364" w:rsidRDefault="000D0364">
            <w:pPr>
              <w:spacing w:after="0" w:line="259" w:lineRule="auto"/>
              <w:ind w:left="0" w:right="61" w:firstLine="0"/>
              <w:jc w:val="center"/>
            </w:pPr>
          </w:p>
          <w:p w:rsidR="000D0364" w:rsidRDefault="000D0364">
            <w:pPr>
              <w:spacing w:after="0" w:line="259" w:lineRule="auto"/>
              <w:ind w:left="0" w:right="61" w:firstLine="0"/>
              <w:jc w:val="center"/>
            </w:pPr>
          </w:p>
          <w:p w:rsidR="000D0364" w:rsidRDefault="000D0364">
            <w:pPr>
              <w:spacing w:after="0" w:line="259" w:lineRule="auto"/>
              <w:ind w:left="0" w:firstLine="0"/>
              <w:jc w:val="center"/>
              <w:rPr>
                <w:rFonts w:ascii="Arial" w:eastAsia="Arial" w:hAnsi="Arial" w:cs="Arial"/>
                <w:sz w:val="22"/>
              </w:rPr>
            </w:pPr>
          </w:p>
          <w:p w:rsidR="000D0364" w:rsidRDefault="000D0364">
            <w:pPr>
              <w:spacing w:after="0" w:line="259" w:lineRule="auto"/>
              <w:ind w:left="0" w:firstLine="0"/>
              <w:jc w:val="center"/>
              <w:rPr>
                <w:rFonts w:ascii="Arial" w:eastAsia="Arial" w:hAnsi="Arial" w:cs="Arial"/>
                <w:sz w:val="22"/>
              </w:rPr>
            </w:pPr>
          </w:p>
          <w:p w:rsidR="000D0364" w:rsidRDefault="000D0364" w:rsidP="000D0364">
            <w:pPr>
              <w:spacing w:after="0" w:line="259" w:lineRule="auto"/>
              <w:ind w:left="0" w:right="61" w:firstLine="0"/>
              <w:jc w:val="center"/>
            </w:pPr>
            <w:r>
              <w:rPr>
                <w:rFonts w:ascii="Arial" w:eastAsia="Arial" w:hAnsi="Arial" w:cs="Arial"/>
                <w:sz w:val="22"/>
              </w:rPr>
              <w:t xml:space="preserve">A, I </w:t>
            </w:r>
          </w:p>
          <w:p w:rsidR="005F3D01" w:rsidRDefault="00BB44A6">
            <w:pPr>
              <w:spacing w:after="0" w:line="259" w:lineRule="auto"/>
              <w:ind w:left="0" w:firstLine="0"/>
              <w:jc w:val="center"/>
            </w:pPr>
            <w:r>
              <w:rPr>
                <w:rFonts w:ascii="Arial" w:eastAsia="Arial" w:hAnsi="Arial" w:cs="Arial"/>
                <w:sz w:val="22"/>
              </w:rPr>
              <w:t xml:space="preserve"> </w:t>
            </w:r>
          </w:p>
          <w:p w:rsidR="005F3D01" w:rsidRDefault="00BB44A6">
            <w:pPr>
              <w:spacing w:after="0" w:line="259" w:lineRule="auto"/>
              <w:ind w:left="0" w:firstLine="0"/>
              <w:jc w:val="center"/>
            </w:pPr>
            <w:r>
              <w:rPr>
                <w:rFonts w:ascii="Arial" w:eastAsia="Arial" w:hAnsi="Arial" w:cs="Arial"/>
                <w:sz w:val="22"/>
              </w:rPr>
              <w:t xml:space="preserve"> </w:t>
            </w:r>
          </w:p>
          <w:p w:rsidR="005F3D01" w:rsidRDefault="00BB44A6">
            <w:pPr>
              <w:spacing w:after="0" w:line="259" w:lineRule="auto"/>
              <w:ind w:left="0" w:firstLine="0"/>
              <w:jc w:val="center"/>
            </w:pPr>
            <w:r>
              <w:rPr>
                <w:rFonts w:ascii="Arial" w:eastAsia="Arial" w:hAnsi="Arial" w:cs="Arial"/>
                <w:sz w:val="22"/>
              </w:rPr>
              <w:t xml:space="preserve"> </w:t>
            </w:r>
          </w:p>
          <w:p w:rsidR="005F3D01" w:rsidRDefault="00BB44A6">
            <w:pPr>
              <w:spacing w:after="0" w:line="259" w:lineRule="auto"/>
              <w:ind w:left="3" w:firstLine="0"/>
              <w:jc w:val="left"/>
            </w:pPr>
            <w:r>
              <w:rPr>
                <w:rFonts w:ascii="Arial" w:eastAsia="Arial" w:hAnsi="Arial" w:cs="Arial"/>
                <w:sz w:val="22"/>
              </w:rPr>
              <w:t xml:space="preserve"> </w:t>
            </w:r>
          </w:p>
          <w:p w:rsidR="005F3D01" w:rsidRDefault="00BB44A6">
            <w:pPr>
              <w:spacing w:after="0" w:line="259" w:lineRule="auto"/>
              <w:ind w:left="3" w:firstLine="0"/>
              <w:jc w:val="left"/>
            </w:pPr>
            <w:r>
              <w:rPr>
                <w:rFonts w:ascii="Arial" w:eastAsia="Arial" w:hAnsi="Arial" w:cs="Arial"/>
                <w:sz w:val="22"/>
              </w:rPr>
              <w:t xml:space="preserve"> </w:t>
            </w:r>
          </w:p>
        </w:tc>
        <w:tc>
          <w:tcPr>
            <w:tcW w:w="2412" w:type="dxa"/>
            <w:tcBorders>
              <w:top w:val="single" w:sz="4" w:space="0" w:color="000000"/>
              <w:left w:val="single" w:sz="4" w:space="0" w:color="000000"/>
              <w:bottom w:val="single" w:sz="4" w:space="0" w:color="000000"/>
              <w:right w:val="single" w:sz="4" w:space="0" w:color="000000"/>
            </w:tcBorders>
          </w:tcPr>
          <w:p w:rsidR="000B6E03" w:rsidRPr="000B6E03" w:rsidRDefault="00BB44A6" w:rsidP="000B6E03">
            <w:pPr>
              <w:spacing w:after="0" w:line="245" w:lineRule="auto"/>
              <w:ind w:left="361" w:hanging="360"/>
              <w:jc w:val="left"/>
              <w:rPr>
                <w:rFonts w:ascii="Arial" w:eastAsia="Arial" w:hAnsi="Arial" w:cs="Arial"/>
                <w:sz w:val="22"/>
              </w:rPr>
            </w:pPr>
            <w:r>
              <w:rPr>
                <w:rFonts w:ascii="Segoe UI Symbol" w:eastAsia="Segoe UI Symbol" w:hAnsi="Segoe UI Symbol" w:cs="Segoe UI Symbol"/>
                <w:sz w:val="22"/>
              </w:rPr>
              <w:lastRenderedPageBreak/>
              <w:t>•</w:t>
            </w:r>
            <w:r>
              <w:rPr>
                <w:rFonts w:ascii="Arial" w:eastAsia="Arial" w:hAnsi="Arial" w:cs="Arial"/>
                <w:sz w:val="22"/>
              </w:rPr>
              <w:t xml:space="preserve"> </w:t>
            </w:r>
            <w:r w:rsidR="000B6E03">
              <w:rPr>
                <w:rFonts w:ascii="Arial" w:eastAsia="Arial" w:hAnsi="Arial" w:cs="Arial"/>
                <w:sz w:val="22"/>
              </w:rPr>
              <w:tab/>
            </w:r>
            <w:r w:rsidR="000B6E03" w:rsidRPr="000B6E03">
              <w:rPr>
                <w:rFonts w:ascii="Arial" w:eastAsia="Arial" w:hAnsi="Arial" w:cs="Arial"/>
                <w:sz w:val="22"/>
              </w:rPr>
              <w:t xml:space="preserve">Experience of implementing </w:t>
            </w:r>
          </w:p>
          <w:p w:rsidR="00743BBC" w:rsidRDefault="000B6E03" w:rsidP="00494BDE">
            <w:pPr>
              <w:spacing w:after="2" w:line="238" w:lineRule="auto"/>
              <w:ind w:left="361" w:firstLine="0"/>
              <w:jc w:val="left"/>
              <w:rPr>
                <w:rFonts w:ascii="Arial" w:eastAsia="Arial" w:hAnsi="Arial" w:cs="Arial"/>
                <w:sz w:val="22"/>
              </w:rPr>
            </w:pPr>
            <w:r>
              <w:rPr>
                <w:rFonts w:ascii="Arial" w:eastAsia="Arial" w:hAnsi="Arial" w:cs="Arial"/>
                <w:sz w:val="22"/>
              </w:rPr>
              <w:t>and managing DPA/GDPR in an organisation</w:t>
            </w:r>
          </w:p>
          <w:p w:rsidR="00DE4485" w:rsidRPr="00494BDE" w:rsidRDefault="00457AF2" w:rsidP="00494BDE">
            <w:pPr>
              <w:pStyle w:val="ListParagraph"/>
              <w:numPr>
                <w:ilvl w:val="0"/>
                <w:numId w:val="19"/>
              </w:numPr>
              <w:spacing w:after="2" w:line="238" w:lineRule="auto"/>
              <w:jc w:val="left"/>
              <w:rPr>
                <w:rFonts w:ascii="Arial" w:eastAsia="Arial" w:hAnsi="Arial" w:cs="Arial"/>
                <w:sz w:val="22"/>
              </w:rPr>
            </w:pPr>
            <w:r w:rsidRPr="00494BDE">
              <w:rPr>
                <w:rFonts w:ascii="Arial" w:eastAsia="Arial" w:hAnsi="Arial" w:cs="Arial"/>
                <w:sz w:val="22"/>
              </w:rPr>
              <w:t xml:space="preserve">Technical expertise in </w:t>
            </w:r>
            <w:r w:rsidR="00DE4485" w:rsidRPr="00494BDE">
              <w:rPr>
                <w:rFonts w:ascii="Arial" w:eastAsia="Arial" w:hAnsi="Arial" w:cs="Arial"/>
                <w:sz w:val="22"/>
              </w:rPr>
              <w:t>one or any of the following</w:t>
            </w:r>
          </w:p>
          <w:p w:rsidR="00DE4485" w:rsidRPr="00DE4485" w:rsidRDefault="00DE4485" w:rsidP="00DE4485">
            <w:pPr>
              <w:pStyle w:val="ListParagraph"/>
              <w:numPr>
                <w:ilvl w:val="0"/>
                <w:numId w:val="11"/>
              </w:numPr>
              <w:spacing w:after="2" w:line="238" w:lineRule="auto"/>
              <w:jc w:val="left"/>
              <w:rPr>
                <w:rFonts w:ascii="Arial" w:eastAsia="Arial" w:hAnsi="Arial" w:cs="Arial"/>
                <w:sz w:val="22"/>
              </w:rPr>
            </w:pPr>
            <w:r w:rsidRPr="00DE4485">
              <w:rPr>
                <w:rFonts w:ascii="Arial" w:eastAsia="Arial" w:hAnsi="Arial" w:cs="Arial"/>
                <w:sz w:val="22"/>
              </w:rPr>
              <w:t xml:space="preserve">Microsoft Windows </w:t>
            </w:r>
          </w:p>
          <w:p w:rsidR="00DE4485" w:rsidRDefault="00DE4485" w:rsidP="00DE4485">
            <w:pPr>
              <w:spacing w:after="0" w:line="259" w:lineRule="auto"/>
              <w:ind w:left="361" w:firstLine="0"/>
              <w:jc w:val="left"/>
              <w:rPr>
                <w:rFonts w:ascii="Arial" w:eastAsia="Arial" w:hAnsi="Arial" w:cs="Arial"/>
                <w:sz w:val="22"/>
              </w:rPr>
            </w:pPr>
            <w:r>
              <w:rPr>
                <w:rFonts w:ascii="Arial" w:eastAsia="Arial" w:hAnsi="Arial" w:cs="Arial"/>
                <w:sz w:val="22"/>
              </w:rPr>
              <w:t>server installation and management</w:t>
            </w:r>
          </w:p>
          <w:p w:rsidR="00457AF2" w:rsidRDefault="00457AF2" w:rsidP="00DE4485">
            <w:pPr>
              <w:pStyle w:val="ListParagraph"/>
              <w:numPr>
                <w:ilvl w:val="0"/>
                <w:numId w:val="11"/>
              </w:numPr>
              <w:spacing w:after="0" w:line="259" w:lineRule="auto"/>
              <w:jc w:val="left"/>
            </w:pPr>
            <w:r w:rsidRPr="00DE4485">
              <w:rPr>
                <w:rFonts w:ascii="Arial" w:eastAsia="Arial" w:hAnsi="Arial" w:cs="Arial"/>
                <w:sz w:val="22"/>
              </w:rPr>
              <w:t xml:space="preserve">Microsoft System </w:t>
            </w:r>
          </w:p>
          <w:p w:rsidR="00457AF2" w:rsidRDefault="00457AF2" w:rsidP="009C4487">
            <w:pPr>
              <w:spacing w:after="0" w:line="259" w:lineRule="auto"/>
              <w:ind w:left="258" w:firstLine="0"/>
              <w:jc w:val="left"/>
            </w:pPr>
            <w:r>
              <w:rPr>
                <w:rFonts w:ascii="Arial" w:eastAsia="Arial" w:hAnsi="Arial" w:cs="Arial"/>
                <w:sz w:val="22"/>
              </w:rPr>
              <w:t xml:space="preserve">Centre configuration </w:t>
            </w:r>
          </w:p>
          <w:p w:rsidR="00457AF2" w:rsidRDefault="00457AF2" w:rsidP="009C4487">
            <w:pPr>
              <w:spacing w:after="0" w:line="259" w:lineRule="auto"/>
              <w:ind w:left="258" w:firstLine="0"/>
              <w:jc w:val="left"/>
            </w:pPr>
            <w:r>
              <w:rPr>
                <w:rFonts w:ascii="Arial" w:eastAsia="Arial" w:hAnsi="Arial" w:cs="Arial"/>
                <w:sz w:val="22"/>
              </w:rPr>
              <w:t xml:space="preserve">Manager </w:t>
            </w:r>
          </w:p>
          <w:p w:rsidR="00457AF2" w:rsidRDefault="00DE4485" w:rsidP="00DE4485">
            <w:pPr>
              <w:pStyle w:val="ListParagraph"/>
              <w:numPr>
                <w:ilvl w:val="0"/>
                <w:numId w:val="11"/>
              </w:numPr>
              <w:spacing w:after="18" w:line="239" w:lineRule="auto"/>
              <w:jc w:val="left"/>
            </w:pPr>
            <w:r>
              <w:rPr>
                <w:rFonts w:ascii="Arial" w:eastAsia="Arial" w:hAnsi="Arial" w:cs="Arial"/>
                <w:sz w:val="22"/>
              </w:rPr>
              <w:t>V</w:t>
            </w:r>
            <w:r w:rsidR="00457AF2" w:rsidRPr="00DE4485">
              <w:rPr>
                <w:rFonts w:ascii="Arial" w:eastAsia="Arial" w:hAnsi="Arial" w:cs="Arial"/>
                <w:sz w:val="22"/>
              </w:rPr>
              <w:t xml:space="preserve">irtual back-ups and maintenance </w:t>
            </w:r>
          </w:p>
          <w:p w:rsidR="00457AF2" w:rsidRDefault="00457AF2" w:rsidP="008F2535">
            <w:pPr>
              <w:pStyle w:val="ListParagraph"/>
              <w:numPr>
                <w:ilvl w:val="0"/>
                <w:numId w:val="11"/>
              </w:numPr>
              <w:spacing w:after="0" w:line="259" w:lineRule="auto"/>
              <w:jc w:val="left"/>
            </w:pPr>
            <w:r w:rsidRPr="008F2535">
              <w:rPr>
                <w:rFonts w:ascii="Arial" w:eastAsia="Arial" w:hAnsi="Arial" w:cs="Arial"/>
                <w:sz w:val="22"/>
              </w:rPr>
              <w:t>Office 365</w:t>
            </w:r>
            <w:r w:rsidR="008F2535" w:rsidRPr="008F2535">
              <w:rPr>
                <w:rFonts w:ascii="Arial" w:eastAsia="Arial" w:hAnsi="Arial" w:cs="Arial"/>
                <w:sz w:val="22"/>
              </w:rPr>
              <w:t xml:space="preserve">, </w:t>
            </w:r>
            <w:r w:rsidRPr="008F2535">
              <w:rPr>
                <w:rFonts w:ascii="Arial" w:eastAsia="Arial" w:hAnsi="Arial" w:cs="Arial"/>
                <w:sz w:val="22"/>
              </w:rPr>
              <w:t xml:space="preserve">MS </w:t>
            </w:r>
          </w:p>
          <w:p w:rsidR="00457AF2" w:rsidRDefault="00457AF2" w:rsidP="009C4487">
            <w:pPr>
              <w:spacing w:after="0" w:line="259" w:lineRule="auto"/>
              <w:ind w:left="258" w:firstLine="0"/>
              <w:jc w:val="left"/>
            </w:pPr>
            <w:r>
              <w:rPr>
                <w:rFonts w:ascii="Arial" w:eastAsia="Arial" w:hAnsi="Arial" w:cs="Arial"/>
                <w:sz w:val="22"/>
              </w:rPr>
              <w:t>Exchange</w:t>
            </w:r>
            <w:r w:rsidR="008F2535">
              <w:rPr>
                <w:rFonts w:ascii="Arial" w:eastAsia="Arial" w:hAnsi="Arial" w:cs="Arial"/>
                <w:sz w:val="22"/>
              </w:rPr>
              <w:t>,</w:t>
            </w:r>
            <w:r>
              <w:rPr>
                <w:rFonts w:ascii="Arial" w:eastAsia="Arial" w:hAnsi="Arial" w:cs="Arial"/>
                <w:sz w:val="22"/>
              </w:rPr>
              <w:t xml:space="preserve"> Active </w:t>
            </w:r>
          </w:p>
          <w:p w:rsidR="008F2535" w:rsidRDefault="00457AF2" w:rsidP="008F2535">
            <w:pPr>
              <w:spacing w:after="0" w:line="259" w:lineRule="auto"/>
              <w:ind w:left="258" w:firstLine="0"/>
              <w:jc w:val="left"/>
            </w:pPr>
            <w:r>
              <w:rPr>
                <w:rFonts w:ascii="Arial" w:eastAsia="Arial" w:hAnsi="Arial" w:cs="Arial"/>
                <w:sz w:val="22"/>
              </w:rPr>
              <w:t xml:space="preserve">Directory </w:t>
            </w:r>
          </w:p>
          <w:p w:rsidR="00457AF2" w:rsidRDefault="00457AF2" w:rsidP="008F2535">
            <w:pPr>
              <w:pStyle w:val="ListParagraph"/>
              <w:numPr>
                <w:ilvl w:val="0"/>
                <w:numId w:val="11"/>
              </w:numPr>
              <w:spacing w:after="0" w:line="259" w:lineRule="auto"/>
              <w:jc w:val="left"/>
            </w:pPr>
            <w:r w:rsidRPr="008F2535">
              <w:rPr>
                <w:rFonts w:ascii="Arial" w:eastAsia="Arial" w:hAnsi="Arial" w:cs="Arial"/>
                <w:sz w:val="22"/>
              </w:rPr>
              <w:t xml:space="preserve">Microsoft SQL server installation, </w:t>
            </w:r>
          </w:p>
          <w:p w:rsidR="00457AF2" w:rsidRDefault="00457AF2" w:rsidP="009C4487">
            <w:pPr>
              <w:spacing w:after="16" w:line="241" w:lineRule="auto"/>
              <w:ind w:left="258" w:firstLine="0"/>
              <w:jc w:val="left"/>
              <w:rPr>
                <w:rFonts w:ascii="Arial" w:eastAsia="Arial" w:hAnsi="Arial" w:cs="Arial"/>
                <w:sz w:val="22"/>
              </w:rPr>
            </w:pPr>
            <w:r>
              <w:rPr>
                <w:rFonts w:ascii="Arial" w:eastAsia="Arial" w:hAnsi="Arial" w:cs="Arial"/>
                <w:sz w:val="22"/>
              </w:rPr>
              <w:t xml:space="preserve">maintenance and development. </w:t>
            </w:r>
          </w:p>
          <w:p w:rsidR="00457AF2" w:rsidRDefault="00457AF2" w:rsidP="008F2535">
            <w:pPr>
              <w:spacing w:after="16" w:line="241" w:lineRule="auto"/>
              <w:ind w:left="258" w:firstLine="0"/>
              <w:jc w:val="left"/>
            </w:pPr>
          </w:p>
        </w:tc>
        <w:tc>
          <w:tcPr>
            <w:tcW w:w="1372" w:type="dxa"/>
            <w:tcBorders>
              <w:top w:val="single" w:sz="4" w:space="0" w:color="000000"/>
              <w:left w:val="single" w:sz="4" w:space="0" w:color="000000"/>
              <w:bottom w:val="single" w:sz="4" w:space="0" w:color="000000"/>
              <w:right w:val="single" w:sz="4" w:space="0" w:color="000000"/>
            </w:tcBorders>
          </w:tcPr>
          <w:p w:rsidR="005F3D01" w:rsidRDefault="00BB44A6">
            <w:pPr>
              <w:spacing w:after="0" w:line="259" w:lineRule="auto"/>
              <w:ind w:left="1" w:firstLine="0"/>
              <w:jc w:val="left"/>
            </w:pPr>
            <w:r>
              <w:rPr>
                <w:rFonts w:ascii="Arial" w:eastAsia="Arial" w:hAnsi="Arial" w:cs="Arial"/>
                <w:sz w:val="22"/>
              </w:rPr>
              <w:lastRenderedPageBreak/>
              <w:t xml:space="preserve">      A, I </w:t>
            </w:r>
          </w:p>
          <w:p w:rsidR="005F3D01" w:rsidRDefault="00BB44A6">
            <w:pPr>
              <w:spacing w:after="0" w:line="259" w:lineRule="auto"/>
              <w:ind w:left="1" w:firstLine="0"/>
              <w:jc w:val="left"/>
            </w:pPr>
            <w:r>
              <w:rPr>
                <w:rFonts w:ascii="Arial" w:eastAsia="Arial" w:hAnsi="Arial" w:cs="Arial"/>
                <w:sz w:val="22"/>
              </w:rPr>
              <w:t xml:space="preserve"> </w:t>
            </w:r>
          </w:p>
          <w:p w:rsidR="005F3D01" w:rsidRDefault="00BB44A6">
            <w:pPr>
              <w:spacing w:after="0" w:line="259" w:lineRule="auto"/>
              <w:ind w:left="1" w:firstLine="0"/>
              <w:jc w:val="left"/>
            </w:pPr>
            <w:r>
              <w:rPr>
                <w:rFonts w:ascii="Arial" w:eastAsia="Arial" w:hAnsi="Arial" w:cs="Arial"/>
                <w:sz w:val="22"/>
              </w:rPr>
              <w:t xml:space="preserve"> </w:t>
            </w:r>
          </w:p>
          <w:p w:rsidR="005F3D01" w:rsidRDefault="00BB44A6">
            <w:pPr>
              <w:spacing w:after="0" w:line="259" w:lineRule="auto"/>
              <w:ind w:left="1" w:firstLine="0"/>
              <w:jc w:val="left"/>
            </w:pPr>
            <w:r>
              <w:rPr>
                <w:rFonts w:ascii="Arial" w:eastAsia="Arial" w:hAnsi="Arial" w:cs="Arial"/>
                <w:sz w:val="22"/>
              </w:rPr>
              <w:t xml:space="preserve"> </w:t>
            </w:r>
          </w:p>
          <w:p w:rsidR="005F3D01" w:rsidRDefault="00BB44A6">
            <w:pPr>
              <w:spacing w:after="0" w:line="259" w:lineRule="auto"/>
              <w:ind w:left="1" w:firstLine="0"/>
              <w:jc w:val="left"/>
            </w:pPr>
            <w:r>
              <w:rPr>
                <w:rFonts w:ascii="Arial" w:eastAsia="Arial" w:hAnsi="Arial" w:cs="Arial"/>
                <w:sz w:val="22"/>
              </w:rPr>
              <w:t xml:space="preserve"> </w:t>
            </w:r>
          </w:p>
          <w:p w:rsidR="005F3D01" w:rsidRDefault="00BB44A6">
            <w:pPr>
              <w:spacing w:after="0" w:line="259" w:lineRule="auto"/>
              <w:ind w:left="1" w:firstLine="0"/>
              <w:jc w:val="left"/>
            </w:pPr>
            <w:r>
              <w:rPr>
                <w:rFonts w:ascii="Arial" w:eastAsia="Arial" w:hAnsi="Arial" w:cs="Arial"/>
                <w:sz w:val="22"/>
              </w:rPr>
              <w:t xml:space="preserve"> </w:t>
            </w:r>
          </w:p>
          <w:p w:rsidR="00743BBC" w:rsidRDefault="00BB44A6" w:rsidP="00743BBC">
            <w:pPr>
              <w:spacing w:after="0" w:line="259" w:lineRule="auto"/>
              <w:ind w:left="1" w:firstLine="0"/>
              <w:jc w:val="left"/>
            </w:pPr>
            <w:r>
              <w:rPr>
                <w:rFonts w:ascii="Arial" w:eastAsia="Arial" w:hAnsi="Arial" w:cs="Arial"/>
                <w:sz w:val="22"/>
              </w:rPr>
              <w:t xml:space="preserve"> </w:t>
            </w:r>
            <w:r w:rsidR="00743BBC">
              <w:rPr>
                <w:rFonts w:ascii="Arial" w:eastAsia="Arial" w:hAnsi="Arial" w:cs="Arial"/>
                <w:sz w:val="22"/>
              </w:rPr>
              <w:t xml:space="preserve">      A, I </w:t>
            </w:r>
          </w:p>
          <w:p w:rsidR="005F3D01" w:rsidRDefault="005F3D01">
            <w:pPr>
              <w:spacing w:after="0" w:line="259" w:lineRule="auto"/>
              <w:ind w:left="1" w:firstLine="0"/>
              <w:jc w:val="left"/>
            </w:pPr>
          </w:p>
          <w:p w:rsidR="005F3D01" w:rsidRDefault="00BB44A6">
            <w:pPr>
              <w:spacing w:after="0" w:line="259" w:lineRule="auto"/>
              <w:ind w:left="1" w:firstLine="0"/>
              <w:jc w:val="left"/>
            </w:pPr>
            <w:r>
              <w:rPr>
                <w:rFonts w:ascii="Arial" w:eastAsia="Arial" w:hAnsi="Arial" w:cs="Arial"/>
                <w:sz w:val="22"/>
              </w:rPr>
              <w:t xml:space="preserve"> </w:t>
            </w:r>
          </w:p>
          <w:p w:rsidR="005F3D01" w:rsidRDefault="00BB44A6">
            <w:pPr>
              <w:spacing w:after="0" w:line="259" w:lineRule="auto"/>
              <w:ind w:left="1" w:firstLine="0"/>
              <w:jc w:val="left"/>
            </w:pPr>
            <w:r>
              <w:rPr>
                <w:rFonts w:ascii="Arial" w:eastAsia="Arial" w:hAnsi="Arial" w:cs="Arial"/>
                <w:sz w:val="22"/>
              </w:rPr>
              <w:t xml:space="preserve">     </w:t>
            </w:r>
          </w:p>
          <w:p w:rsidR="005F3D01" w:rsidRDefault="00BB44A6">
            <w:pPr>
              <w:spacing w:after="0" w:line="259" w:lineRule="auto"/>
              <w:ind w:left="1" w:firstLine="0"/>
              <w:jc w:val="left"/>
            </w:pPr>
            <w:r>
              <w:rPr>
                <w:rFonts w:ascii="Arial" w:eastAsia="Arial" w:hAnsi="Arial" w:cs="Arial"/>
                <w:sz w:val="22"/>
              </w:rPr>
              <w:t xml:space="preserve"> </w:t>
            </w:r>
          </w:p>
          <w:p w:rsidR="005F3D01" w:rsidRDefault="00BB44A6">
            <w:pPr>
              <w:spacing w:after="0" w:line="259" w:lineRule="auto"/>
              <w:ind w:left="1" w:firstLine="0"/>
              <w:jc w:val="left"/>
            </w:pPr>
            <w:r>
              <w:rPr>
                <w:rFonts w:ascii="Arial" w:eastAsia="Arial" w:hAnsi="Arial" w:cs="Arial"/>
                <w:sz w:val="22"/>
              </w:rPr>
              <w:t xml:space="preserve"> </w:t>
            </w:r>
          </w:p>
          <w:p w:rsidR="005F3D01" w:rsidRDefault="00BB44A6">
            <w:pPr>
              <w:spacing w:after="0" w:line="259" w:lineRule="auto"/>
              <w:ind w:left="1" w:firstLine="0"/>
              <w:jc w:val="left"/>
            </w:pPr>
            <w:r>
              <w:rPr>
                <w:rFonts w:ascii="Arial" w:eastAsia="Arial" w:hAnsi="Arial" w:cs="Arial"/>
                <w:sz w:val="22"/>
              </w:rPr>
              <w:t xml:space="preserve"> </w:t>
            </w:r>
          </w:p>
          <w:p w:rsidR="005F3D01" w:rsidRDefault="00BB44A6">
            <w:pPr>
              <w:spacing w:after="0" w:line="259" w:lineRule="auto"/>
              <w:ind w:left="1" w:firstLine="0"/>
              <w:jc w:val="left"/>
            </w:pPr>
            <w:r>
              <w:rPr>
                <w:rFonts w:ascii="Arial" w:eastAsia="Arial" w:hAnsi="Arial" w:cs="Arial"/>
                <w:sz w:val="22"/>
              </w:rPr>
              <w:t xml:space="preserve"> </w:t>
            </w:r>
          </w:p>
          <w:p w:rsidR="005F3D01" w:rsidRDefault="00BB44A6">
            <w:pPr>
              <w:spacing w:after="0" w:line="259" w:lineRule="auto"/>
              <w:ind w:left="1" w:firstLine="0"/>
              <w:jc w:val="left"/>
            </w:pPr>
            <w:r>
              <w:rPr>
                <w:rFonts w:ascii="Arial" w:eastAsia="Arial" w:hAnsi="Arial" w:cs="Arial"/>
                <w:sz w:val="22"/>
              </w:rPr>
              <w:t xml:space="preserve"> </w:t>
            </w:r>
          </w:p>
          <w:p w:rsidR="005F3D01" w:rsidRDefault="00BB44A6">
            <w:pPr>
              <w:spacing w:after="0" w:line="259" w:lineRule="auto"/>
              <w:ind w:left="1" w:firstLine="0"/>
              <w:jc w:val="left"/>
            </w:pPr>
            <w:r>
              <w:rPr>
                <w:rFonts w:ascii="Arial" w:eastAsia="Arial" w:hAnsi="Arial" w:cs="Arial"/>
                <w:sz w:val="22"/>
              </w:rPr>
              <w:t xml:space="preserve"> </w:t>
            </w:r>
          </w:p>
          <w:p w:rsidR="005F3D01" w:rsidRDefault="00BB44A6">
            <w:pPr>
              <w:spacing w:after="0" w:line="259" w:lineRule="auto"/>
              <w:ind w:left="1" w:firstLine="0"/>
              <w:jc w:val="left"/>
            </w:pPr>
            <w:r>
              <w:rPr>
                <w:rFonts w:ascii="Arial" w:eastAsia="Arial" w:hAnsi="Arial" w:cs="Arial"/>
                <w:sz w:val="22"/>
              </w:rPr>
              <w:t xml:space="preserve"> </w:t>
            </w:r>
          </w:p>
          <w:p w:rsidR="005F3D01" w:rsidRDefault="00BB44A6">
            <w:pPr>
              <w:spacing w:after="0" w:line="259" w:lineRule="auto"/>
              <w:ind w:left="1" w:firstLine="0"/>
              <w:jc w:val="left"/>
            </w:pPr>
            <w:r>
              <w:rPr>
                <w:rFonts w:ascii="Arial" w:eastAsia="Arial" w:hAnsi="Arial" w:cs="Arial"/>
                <w:sz w:val="22"/>
              </w:rPr>
              <w:t xml:space="preserve">        </w:t>
            </w:r>
          </w:p>
        </w:tc>
      </w:tr>
      <w:tr w:rsidR="005F3D01">
        <w:trPr>
          <w:trHeight w:val="1036"/>
        </w:trPr>
        <w:tc>
          <w:tcPr>
            <w:tcW w:w="1732" w:type="dxa"/>
            <w:tcBorders>
              <w:top w:val="single" w:sz="4" w:space="0" w:color="000000"/>
              <w:left w:val="single" w:sz="4" w:space="0" w:color="000000"/>
              <w:bottom w:val="single" w:sz="4" w:space="0" w:color="000000"/>
              <w:right w:val="single" w:sz="4" w:space="0" w:color="000000"/>
            </w:tcBorders>
            <w:shd w:val="clear" w:color="auto" w:fill="DFDFDF"/>
          </w:tcPr>
          <w:p w:rsidR="005F3D01" w:rsidRDefault="00BB44A6">
            <w:pPr>
              <w:spacing w:after="0" w:line="259" w:lineRule="auto"/>
              <w:ind w:left="0" w:right="65" w:firstLine="0"/>
              <w:jc w:val="center"/>
            </w:pPr>
            <w:r>
              <w:rPr>
                <w:rFonts w:ascii="Arial" w:eastAsia="Arial" w:hAnsi="Arial" w:cs="Arial"/>
                <w:b/>
                <w:sz w:val="22"/>
              </w:rPr>
              <w:t xml:space="preserve">Skills/ </w:t>
            </w:r>
          </w:p>
          <w:p w:rsidR="005F3D01" w:rsidRDefault="00BB44A6">
            <w:pPr>
              <w:spacing w:after="0" w:line="259" w:lineRule="auto"/>
              <w:ind w:left="0" w:right="63" w:firstLine="0"/>
              <w:jc w:val="center"/>
            </w:pPr>
            <w:r>
              <w:rPr>
                <w:rFonts w:ascii="Arial" w:eastAsia="Arial" w:hAnsi="Arial" w:cs="Arial"/>
                <w:b/>
                <w:sz w:val="22"/>
              </w:rPr>
              <w:t xml:space="preserve">Aptitudes/ </w:t>
            </w:r>
          </w:p>
          <w:p w:rsidR="005F3D01" w:rsidRDefault="00BB44A6">
            <w:pPr>
              <w:spacing w:after="0" w:line="259" w:lineRule="auto"/>
              <w:ind w:left="5" w:firstLine="0"/>
            </w:pPr>
            <w:r>
              <w:rPr>
                <w:rFonts w:ascii="Arial" w:eastAsia="Arial" w:hAnsi="Arial" w:cs="Arial"/>
                <w:b/>
                <w:sz w:val="22"/>
              </w:rPr>
              <w:t xml:space="preserve">Competences/ </w:t>
            </w:r>
          </w:p>
          <w:p w:rsidR="005F3D01" w:rsidRDefault="00BB44A6">
            <w:pPr>
              <w:spacing w:after="0" w:line="259" w:lineRule="auto"/>
              <w:ind w:left="0" w:right="2" w:firstLine="0"/>
              <w:jc w:val="center"/>
            </w:pPr>
            <w:r>
              <w:rPr>
                <w:rFonts w:ascii="Arial" w:eastAsia="Arial" w:hAnsi="Arial" w:cs="Arial"/>
                <w:b/>
                <w:sz w:val="22"/>
              </w:rPr>
              <w:t xml:space="preserve"> </w:t>
            </w:r>
          </w:p>
        </w:tc>
        <w:tc>
          <w:tcPr>
            <w:tcW w:w="2742" w:type="dxa"/>
            <w:tcBorders>
              <w:top w:val="single" w:sz="4" w:space="0" w:color="000000"/>
              <w:left w:val="single" w:sz="4" w:space="0" w:color="000000"/>
              <w:bottom w:val="single" w:sz="4" w:space="0" w:color="000000"/>
              <w:right w:val="single" w:sz="4" w:space="0" w:color="000000"/>
            </w:tcBorders>
          </w:tcPr>
          <w:p w:rsidR="008C27E0" w:rsidRDefault="008C27E0" w:rsidP="008C27E0">
            <w:pPr>
              <w:numPr>
                <w:ilvl w:val="0"/>
                <w:numId w:val="7"/>
              </w:numPr>
              <w:spacing w:after="2" w:line="239" w:lineRule="auto"/>
              <w:ind w:hanging="257"/>
              <w:jc w:val="left"/>
            </w:pPr>
            <w:r>
              <w:rPr>
                <w:rFonts w:ascii="Arial" w:eastAsia="Arial" w:hAnsi="Arial" w:cs="Arial"/>
                <w:sz w:val="22"/>
              </w:rPr>
              <w:t xml:space="preserve">Excellent communication skills with the ability to engage effectively at all levels and </w:t>
            </w:r>
          </w:p>
          <w:p w:rsidR="008C27E0" w:rsidRDefault="008C27E0" w:rsidP="008C27E0">
            <w:pPr>
              <w:spacing w:after="18" w:line="239" w:lineRule="auto"/>
              <w:ind w:left="258" w:firstLine="0"/>
              <w:jc w:val="left"/>
            </w:pPr>
            <w:r>
              <w:rPr>
                <w:rFonts w:ascii="Arial" w:eastAsia="Arial" w:hAnsi="Arial" w:cs="Arial"/>
                <w:sz w:val="22"/>
              </w:rPr>
              <w:t xml:space="preserve">communicate complex issues in clear language to a range of audiences </w:t>
            </w:r>
          </w:p>
          <w:p w:rsidR="008C27E0" w:rsidRDefault="008C27E0" w:rsidP="008C27E0">
            <w:pPr>
              <w:numPr>
                <w:ilvl w:val="0"/>
                <w:numId w:val="7"/>
              </w:numPr>
              <w:spacing w:after="1" w:line="239" w:lineRule="auto"/>
              <w:ind w:hanging="257"/>
              <w:jc w:val="left"/>
            </w:pPr>
            <w:r>
              <w:rPr>
                <w:rFonts w:ascii="Arial" w:eastAsia="Arial" w:hAnsi="Arial" w:cs="Arial"/>
                <w:sz w:val="22"/>
              </w:rPr>
              <w:t xml:space="preserve">Strong ambassadorial skills with excellent interpersonal, </w:t>
            </w:r>
          </w:p>
          <w:p w:rsidR="005F3D01" w:rsidRDefault="0081465D" w:rsidP="0081465D">
            <w:pPr>
              <w:spacing w:after="0" w:line="240" w:lineRule="auto"/>
              <w:ind w:left="258" w:firstLine="0"/>
            </w:pPr>
            <w:r>
              <w:rPr>
                <w:rFonts w:ascii="Arial" w:eastAsia="Arial" w:hAnsi="Arial" w:cs="Arial"/>
                <w:sz w:val="22"/>
              </w:rPr>
              <w:t>C</w:t>
            </w:r>
            <w:r w:rsidR="008C27E0">
              <w:rPr>
                <w:rFonts w:ascii="Arial" w:eastAsia="Arial" w:hAnsi="Arial" w:cs="Arial"/>
                <w:sz w:val="22"/>
              </w:rPr>
              <w:t>ommunicatio</w:t>
            </w:r>
            <w:r>
              <w:rPr>
                <w:rFonts w:ascii="Arial" w:eastAsia="Arial" w:hAnsi="Arial" w:cs="Arial"/>
                <w:sz w:val="22"/>
              </w:rPr>
              <w:t xml:space="preserve">n </w:t>
            </w:r>
            <w:r w:rsidR="008C27E0">
              <w:rPr>
                <w:rFonts w:ascii="Arial" w:eastAsia="Arial" w:hAnsi="Arial" w:cs="Arial"/>
                <w:sz w:val="22"/>
              </w:rPr>
              <w:t xml:space="preserve">and presentation skills </w:t>
            </w:r>
          </w:p>
        </w:tc>
        <w:tc>
          <w:tcPr>
            <w:tcW w:w="1317" w:type="dxa"/>
            <w:tcBorders>
              <w:top w:val="single" w:sz="4" w:space="0" w:color="000000"/>
              <w:left w:val="single" w:sz="4" w:space="0" w:color="000000"/>
              <w:bottom w:val="single" w:sz="4" w:space="0" w:color="000000"/>
              <w:right w:val="single" w:sz="4" w:space="0" w:color="000000"/>
            </w:tcBorders>
          </w:tcPr>
          <w:p w:rsidR="005F3D01" w:rsidRDefault="00BB44A6" w:rsidP="00460416">
            <w:pPr>
              <w:spacing w:after="0" w:line="259" w:lineRule="auto"/>
              <w:ind w:left="0" w:right="61" w:firstLine="0"/>
              <w:jc w:val="center"/>
              <w:rPr>
                <w:rFonts w:ascii="Arial" w:eastAsia="Arial" w:hAnsi="Arial" w:cs="Arial"/>
                <w:sz w:val="22"/>
              </w:rPr>
            </w:pPr>
            <w:r>
              <w:rPr>
                <w:rFonts w:ascii="Arial" w:eastAsia="Arial" w:hAnsi="Arial" w:cs="Arial"/>
                <w:sz w:val="22"/>
              </w:rPr>
              <w:t xml:space="preserve">A, I </w:t>
            </w:r>
          </w:p>
          <w:p w:rsidR="00460416" w:rsidRDefault="00460416" w:rsidP="00460416">
            <w:pPr>
              <w:spacing w:after="0" w:line="259" w:lineRule="auto"/>
              <w:ind w:left="0" w:right="61" w:firstLine="0"/>
              <w:jc w:val="center"/>
            </w:pPr>
          </w:p>
          <w:p w:rsidR="00460416" w:rsidRDefault="00460416" w:rsidP="00460416">
            <w:pPr>
              <w:spacing w:after="0" w:line="259" w:lineRule="auto"/>
              <w:ind w:left="0" w:right="61" w:firstLine="0"/>
              <w:jc w:val="center"/>
            </w:pPr>
          </w:p>
          <w:p w:rsidR="00460416" w:rsidRDefault="00460416" w:rsidP="00460416">
            <w:pPr>
              <w:spacing w:after="0" w:line="259" w:lineRule="auto"/>
              <w:ind w:left="0" w:right="61" w:firstLine="0"/>
              <w:jc w:val="center"/>
            </w:pPr>
          </w:p>
          <w:p w:rsidR="00460416" w:rsidRDefault="00460416" w:rsidP="00460416">
            <w:pPr>
              <w:spacing w:after="0" w:line="259" w:lineRule="auto"/>
              <w:ind w:left="0" w:right="61" w:firstLine="0"/>
              <w:jc w:val="center"/>
            </w:pPr>
          </w:p>
          <w:p w:rsidR="00460416" w:rsidRDefault="00460416" w:rsidP="00460416">
            <w:pPr>
              <w:spacing w:after="0" w:line="259" w:lineRule="auto"/>
              <w:ind w:left="0" w:right="61" w:firstLine="0"/>
              <w:jc w:val="center"/>
            </w:pPr>
          </w:p>
          <w:p w:rsidR="00460416" w:rsidRDefault="00460416" w:rsidP="00460416">
            <w:pPr>
              <w:spacing w:after="0" w:line="259" w:lineRule="auto"/>
              <w:ind w:left="0" w:right="61" w:firstLine="0"/>
              <w:jc w:val="center"/>
            </w:pPr>
          </w:p>
          <w:p w:rsidR="00460416" w:rsidRDefault="00460416" w:rsidP="00460416">
            <w:pPr>
              <w:spacing w:after="0" w:line="259" w:lineRule="auto"/>
              <w:ind w:left="0" w:right="61" w:firstLine="0"/>
              <w:jc w:val="center"/>
            </w:pPr>
          </w:p>
          <w:p w:rsidR="00460416" w:rsidRDefault="00460416" w:rsidP="00460416">
            <w:pPr>
              <w:spacing w:after="0" w:line="259" w:lineRule="auto"/>
              <w:ind w:left="0" w:right="61" w:firstLine="0"/>
              <w:jc w:val="center"/>
            </w:pPr>
          </w:p>
          <w:p w:rsidR="00460416" w:rsidRDefault="00460416" w:rsidP="00460416">
            <w:pPr>
              <w:spacing w:after="0" w:line="259" w:lineRule="auto"/>
              <w:ind w:left="0" w:right="61" w:firstLine="0"/>
              <w:jc w:val="center"/>
            </w:pPr>
          </w:p>
          <w:p w:rsidR="00460416" w:rsidRDefault="00460416" w:rsidP="00460416">
            <w:pPr>
              <w:spacing w:after="0" w:line="259" w:lineRule="auto"/>
              <w:ind w:left="0" w:right="61" w:firstLine="0"/>
              <w:jc w:val="center"/>
            </w:pPr>
            <w:r>
              <w:rPr>
                <w:rFonts w:ascii="Arial" w:eastAsia="Arial" w:hAnsi="Arial" w:cs="Arial"/>
                <w:sz w:val="22"/>
              </w:rPr>
              <w:t>A, I</w:t>
            </w:r>
          </w:p>
        </w:tc>
        <w:tc>
          <w:tcPr>
            <w:tcW w:w="2412" w:type="dxa"/>
            <w:tcBorders>
              <w:top w:val="single" w:sz="4" w:space="0" w:color="000000"/>
              <w:left w:val="single" w:sz="4" w:space="0" w:color="000000"/>
              <w:bottom w:val="single" w:sz="4" w:space="0" w:color="000000"/>
              <w:right w:val="single" w:sz="4" w:space="0" w:color="000000"/>
            </w:tcBorders>
          </w:tcPr>
          <w:p w:rsidR="005F3D01" w:rsidRDefault="00BB44A6">
            <w:pPr>
              <w:spacing w:after="0" w:line="259" w:lineRule="auto"/>
              <w:ind w:left="1" w:firstLine="0"/>
              <w:jc w:val="left"/>
            </w:pPr>
            <w:r>
              <w:rPr>
                <w:rFonts w:ascii="Segoe UI Symbol" w:eastAsia="Segoe UI Symbol" w:hAnsi="Segoe UI Symbol" w:cs="Segoe UI Symbol"/>
                <w:sz w:val="22"/>
              </w:rPr>
              <w:t>•</w:t>
            </w:r>
            <w:r>
              <w:rPr>
                <w:rFonts w:ascii="Arial" w:eastAsia="Arial" w:hAnsi="Arial" w:cs="Arial"/>
                <w:sz w:val="22"/>
              </w:rPr>
              <w:t xml:space="preserve"> Knowledge of </w:t>
            </w:r>
          </w:p>
          <w:p w:rsidR="005F3D01" w:rsidRDefault="00BB44A6">
            <w:pPr>
              <w:spacing w:after="0" w:line="259" w:lineRule="auto"/>
              <w:ind w:left="258" w:firstLine="0"/>
              <w:jc w:val="left"/>
            </w:pPr>
            <w:r>
              <w:rPr>
                <w:rFonts w:ascii="Arial" w:eastAsia="Arial" w:hAnsi="Arial" w:cs="Arial"/>
                <w:sz w:val="22"/>
              </w:rPr>
              <w:t xml:space="preserve">virtual learning </w:t>
            </w:r>
          </w:p>
          <w:p w:rsidR="005F3D01" w:rsidRDefault="00BB44A6">
            <w:pPr>
              <w:spacing w:after="0" w:line="259" w:lineRule="auto"/>
              <w:ind w:left="258" w:firstLine="0"/>
              <w:jc w:val="left"/>
            </w:pPr>
            <w:r>
              <w:rPr>
                <w:rFonts w:ascii="Arial" w:eastAsia="Arial" w:hAnsi="Arial" w:cs="Arial"/>
                <w:sz w:val="22"/>
              </w:rPr>
              <w:t xml:space="preserve">environments such as CANVAS </w:t>
            </w:r>
          </w:p>
        </w:tc>
        <w:tc>
          <w:tcPr>
            <w:tcW w:w="1372" w:type="dxa"/>
            <w:tcBorders>
              <w:top w:val="single" w:sz="4" w:space="0" w:color="000000"/>
              <w:left w:val="single" w:sz="4" w:space="0" w:color="000000"/>
              <w:bottom w:val="single" w:sz="4" w:space="0" w:color="000000"/>
              <w:right w:val="single" w:sz="4" w:space="0" w:color="000000"/>
            </w:tcBorders>
          </w:tcPr>
          <w:p w:rsidR="005F3D01" w:rsidRDefault="00BB44A6">
            <w:pPr>
              <w:spacing w:after="0" w:line="259" w:lineRule="auto"/>
              <w:ind w:left="1" w:firstLine="0"/>
              <w:jc w:val="left"/>
            </w:pPr>
            <w:r>
              <w:rPr>
                <w:rFonts w:ascii="Arial" w:eastAsia="Arial" w:hAnsi="Arial" w:cs="Arial"/>
                <w:sz w:val="22"/>
              </w:rPr>
              <w:t xml:space="preserve">       A, I </w:t>
            </w:r>
          </w:p>
          <w:p w:rsidR="005F3D01" w:rsidRDefault="00BB44A6">
            <w:pPr>
              <w:spacing w:after="0" w:line="259" w:lineRule="auto"/>
              <w:ind w:left="1" w:firstLine="0"/>
              <w:jc w:val="left"/>
            </w:pPr>
            <w:r>
              <w:rPr>
                <w:rFonts w:ascii="Arial" w:eastAsia="Arial" w:hAnsi="Arial" w:cs="Arial"/>
                <w:sz w:val="22"/>
              </w:rPr>
              <w:t xml:space="preserve"> </w:t>
            </w:r>
          </w:p>
          <w:p w:rsidR="005F3D01" w:rsidRDefault="00BB44A6">
            <w:pPr>
              <w:spacing w:after="0" w:line="259" w:lineRule="auto"/>
              <w:ind w:left="1" w:firstLine="0"/>
              <w:jc w:val="left"/>
            </w:pPr>
            <w:r>
              <w:rPr>
                <w:rFonts w:ascii="Arial" w:eastAsia="Arial" w:hAnsi="Arial" w:cs="Arial"/>
                <w:sz w:val="22"/>
              </w:rPr>
              <w:t xml:space="preserve"> </w:t>
            </w:r>
          </w:p>
          <w:p w:rsidR="005F3D01" w:rsidRDefault="00BB44A6">
            <w:pPr>
              <w:spacing w:after="0" w:line="259" w:lineRule="auto"/>
              <w:ind w:left="1" w:firstLine="0"/>
              <w:jc w:val="left"/>
            </w:pPr>
            <w:r>
              <w:rPr>
                <w:rFonts w:ascii="Arial" w:eastAsia="Arial" w:hAnsi="Arial" w:cs="Arial"/>
                <w:sz w:val="22"/>
              </w:rPr>
              <w:t xml:space="preserve"> </w:t>
            </w:r>
          </w:p>
        </w:tc>
      </w:tr>
    </w:tbl>
    <w:p w:rsidR="005F3D01" w:rsidRDefault="005F3D01">
      <w:pPr>
        <w:spacing w:after="0" w:line="259" w:lineRule="auto"/>
        <w:ind w:left="-1440" w:right="10804" w:firstLine="0"/>
        <w:jc w:val="left"/>
      </w:pPr>
    </w:p>
    <w:tbl>
      <w:tblPr>
        <w:tblStyle w:val="TableGrid"/>
        <w:tblW w:w="9576" w:type="dxa"/>
        <w:tblInd w:w="-107" w:type="dxa"/>
        <w:tblCellMar>
          <w:top w:w="11" w:type="dxa"/>
          <w:left w:w="108" w:type="dxa"/>
          <w:right w:w="68" w:type="dxa"/>
        </w:tblCellMar>
        <w:tblLook w:val="04A0" w:firstRow="1" w:lastRow="0" w:firstColumn="1" w:lastColumn="0" w:noHBand="0" w:noVBand="1"/>
      </w:tblPr>
      <w:tblGrid>
        <w:gridCol w:w="1729"/>
        <w:gridCol w:w="2745"/>
        <w:gridCol w:w="1316"/>
        <w:gridCol w:w="2413"/>
        <w:gridCol w:w="1373"/>
      </w:tblGrid>
      <w:tr w:rsidR="005F3D01">
        <w:trPr>
          <w:trHeight w:val="13551"/>
        </w:trPr>
        <w:tc>
          <w:tcPr>
            <w:tcW w:w="1730" w:type="dxa"/>
            <w:tcBorders>
              <w:top w:val="single" w:sz="4" w:space="0" w:color="000000"/>
              <w:left w:val="single" w:sz="4" w:space="0" w:color="000000"/>
              <w:bottom w:val="single" w:sz="4" w:space="0" w:color="000000"/>
              <w:right w:val="single" w:sz="4" w:space="0" w:color="000000"/>
            </w:tcBorders>
            <w:shd w:val="clear" w:color="auto" w:fill="DFDFDF"/>
          </w:tcPr>
          <w:p w:rsidR="005F3D01" w:rsidRDefault="00BB44A6">
            <w:pPr>
              <w:spacing w:after="0" w:line="259" w:lineRule="auto"/>
              <w:ind w:left="21" w:firstLine="0"/>
              <w:jc w:val="center"/>
            </w:pPr>
            <w:r>
              <w:rPr>
                <w:rFonts w:ascii="Arial" w:eastAsia="Arial" w:hAnsi="Arial" w:cs="Arial"/>
                <w:b/>
                <w:sz w:val="22"/>
              </w:rPr>
              <w:lastRenderedPageBreak/>
              <w:t xml:space="preserve"> </w:t>
            </w:r>
          </w:p>
        </w:tc>
        <w:tc>
          <w:tcPr>
            <w:tcW w:w="2745" w:type="dxa"/>
            <w:tcBorders>
              <w:top w:val="single" w:sz="4" w:space="0" w:color="000000"/>
              <w:left w:val="single" w:sz="4" w:space="0" w:color="000000"/>
              <w:bottom w:val="single" w:sz="4" w:space="0" w:color="000000"/>
              <w:right w:val="single" w:sz="4" w:space="0" w:color="000000"/>
            </w:tcBorders>
          </w:tcPr>
          <w:p w:rsidR="005F3D01" w:rsidRDefault="00BB44A6" w:rsidP="008E023F">
            <w:pPr>
              <w:numPr>
                <w:ilvl w:val="0"/>
                <w:numId w:val="7"/>
              </w:numPr>
              <w:spacing w:after="18" w:line="239" w:lineRule="auto"/>
              <w:ind w:hanging="257"/>
              <w:jc w:val="left"/>
            </w:pPr>
            <w:r>
              <w:rPr>
                <w:rFonts w:ascii="Arial" w:eastAsia="Arial" w:hAnsi="Arial" w:cs="Arial"/>
                <w:sz w:val="22"/>
              </w:rPr>
              <w:t xml:space="preserve">A fast learner, with an open manner and good interpersonal skills who can adapt quickly to the College’s operating environment and establish trust and respect at all levels internally and externally. </w:t>
            </w:r>
          </w:p>
          <w:p w:rsidR="005F3D01" w:rsidRDefault="00BB44A6" w:rsidP="008E023F">
            <w:pPr>
              <w:numPr>
                <w:ilvl w:val="0"/>
                <w:numId w:val="7"/>
              </w:numPr>
              <w:spacing w:after="0" w:line="239" w:lineRule="auto"/>
              <w:ind w:hanging="257"/>
              <w:jc w:val="left"/>
            </w:pPr>
            <w:r>
              <w:rPr>
                <w:rFonts w:ascii="Arial" w:eastAsia="Arial" w:hAnsi="Arial" w:cs="Arial"/>
                <w:sz w:val="22"/>
              </w:rPr>
              <w:t xml:space="preserve">Innovative problem solver with a challenging, commercial outlook, balancing competing resource needs and demonstrating an </w:t>
            </w:r>
          </w:p>
          <w:p w:rsidR="005F3D01" w:rsidRDefault="00BB44A6">
            <w:pPr>
              <w:spacing w:after="17" w:line="240" w:lineRule="auto"/>
              <w:ind w:left="258" w:firstLine="0"/>
              <w:jc w:val="left"/>
            </w:pPr>
            <w:r>
              <w:rPr>
                <w:rFonts w:ascii="Arial" w:eastAsia="Arial" w:hAnsi="Arial" w:cs="Arial"/>
                <w:sz w:val="22"/>
              </w:rPr>
              <w:t xml:space="preserve">ability to deliver to challenging deadlines </w:t>
            </w:r>
          </w:p>
          <w:p w:rsidR="005F3D01" w:rsidRDefault="00BB44A6" w:rsidP="008E023F">
            <w:pPr>
              <w:numPr>
                <w:ilvl w:val="0"/>
                <w:numId w:val="7"/>
              </w:numPr>
              <w:spacing w:after="20" w:line="239" w:lineRule="auto"/>
              <w:ind w:hanging="257"/>
              <w:jc w:val="left"/>
            </w:pPr>
            <w:r>
              <w:rPr>
                <w:rFonts w:ascii="Arial" w:eastAsia="Arial" w:hAnsi="Arial" w:cs="Arial"/>
                <w:sz w:val="22"/>
              </w:rPr>
              <w:t xml:space="preserve">Strong leader and effective coach and manager </w:t>
            </w:r>
          </w:p>
          <w:p w:rsidR="008E023F" w:rsidRDefault="008E023F" w:rsidP="008E023F">
            <w:pPr>
              <w:numPr>
                <w:ilvl w:val="0"/>
                <w:numId w:val="7"/>
              </w:numPr>
              <w:spacing w:after="18" w:line="239" w:lineRule="auto"/>
              <w:ind w:hanging="257"/>
              <w:jc w:val="left"/>
            </w:pPr>
            <w:r>
              <w:rPr>
                <w:rFonts w:ascii="Arial" w:eastAsia="Arial" w:hAnsi="Arial" w:cs="Arial"/>
                <w:sz w:val="22"/>
              </w:rPr>
              <w:t xml:space="preserve">Able to work at a strategic level and to assimilate and analyse information quickly in order to debate complex issues at the highest level </w:t>
            </w:r>
          </w:p>
          <w:p w:rsidR="008E023F" w:rsidRDefault="008E023F" w:rsidP="008E023F">
            <w:pPr>
              <w:numPr>
                <w:ilvl w:val="0"/>
                <w:numId w:val="7"/>
              </w:numPr>
              <w:spacing w:after="18" w:line="239" w:lineRule="auto"/>
              <w:ind w:hanging="257"/>
              <w:jc w:val="left"/>
            </w:pPr>
            <w:r>
              <w:rPr>
                <w:rFonts w:ascii="Arial" w:eastAsia="Arial" w:hAnsi="Arial" w:cs="Arial"/>
                <w:sz w:val="22"/>
              </w:rPr>
              <w:t xml:space="preserve">Robust judgement and the ability to seek and challenge information to reach and take decisions </w:t>
            </w:r>
          </w:p>
          <w:p w:rsidR="005F3D01" w:rsidRDefault="008E023F" w:rsidP="008E023F">
            <w:pPr>
              <w:spacing w:after="0" w:line="259" w:lineRule="auto"/>
              <w:ind w:left="258" w:firstLine="0"/>
              <w:jc w:val="left"/>
              <w:rPr>
                <w:rFonts w:ascii="Arial" w:eastAsia="Arial" w:hAnsi="Arial" w:cs="Arial"/>
                <w:sz w:val="22"/>
              </w:rPr>
            </w:pPr>
            <w:r>
              <w:rPr>
                <w:rFonts w:ascii="Arial" w:eastAsia="Arial" w:hAnsi="Arial" w:cs="Arial"/>
                <w:sz w:val="22"/>
              </w:rPr>
              <w:t>Strong financial management skills with the ability to control sizeable resources, scrutinise finances ensuring transparent and appropriate use of public money</w:t>
            </w:r>
            <w:r w:rsidR="005C6517">
              <w:rPr>
                <w:rFonts w:ascii="Arial" w:eastAsia="Arial" w:hAnsi="Arial" w:cs="Arial"/>
                <w:sz w:val="22"/>
              </w:rPr>
              <w:t>.</w:t>
            </w:r>
          </w:p>
          <w:p w:rsidR="005C6517" w:rsidRDefault="005C6517" w:rsidP="005C6517">
            <w:pPr>
              <w:numPr>
                <w:ilvl w:val="0"/>
                <w:numId w:val="9"/>
              </w:numPr>
              <w:spacing w:after="18" w:line="239" w:lineRule="auto"/>
              <w:ind w:right="1" w:hanging="262"/>
              <w:jc w:val="left"/>
            </w:pPr>
            <w:r>
              <w:rPr>
                <w:rFonts w:ascii="Arial" w:eastAsia="Arial" w:hAnsi="Arial" w:cs="Arial"/>
                <w:sz w:val="22"/>
              </w:rPr>
              <w:t xml:space="preserve">Able to provide direction and leadership in a way that inspires confidence in and commitment from others </w:t>
            </w:r>
          </w:p>
          <w:p w:rsidR="005C6517" w:rsidRDefault="005C6517" w:rsidP="005C6517">
            <w:pPr>
              <w:numPr>
                <w:ilvl w:val="0"/>
                <w:numId w:val="9"/>
              </w:numPr>
              <w:spacing w:after="18" w:line="240" w:lineRule="auto"/>
              <w:ind w:right="1" w:hanging="262"/>
              <w:jc w:val="left"/>
            </w:pPr>
            <w:r>
              <w:rPr>
                <w:rFonts w:ascii="Arial" w:eastAsia="Arial" w:hAnsi="Arial" w:cs="Arial"/>
                <w:sz w:val="22"/>
              </w:rPr>
              <w:t xml:space="preserve">Strong negotiating and influencing skills and the ability to convince </w:t>
            </w:r>
            <w:r>
              <w:rPr>
                <w:rFonts w:ascii="Arial" w:eastAsia="Arial" w:hAnsi="Arial" w:cs="Arial"/>
                <w:sz w:val="22"/>
              </w:rPr>
              <w:lastRenderedPageBreak/>
              <w:t>through personal credibility</w:t>
            </w:r>
            <w:r w:rsidR="00EF50D2">
              <w:rPr>
                <w:rFonts w:ascii="Arial" w:eastAsia="Arial" w:hAnsi="Arial" w:cs="Arial"/>
                <w:sz w:val="22"/>
              </w:rPr>
              <w:t>.</w:t>
            </w:r>
          </w:p>
          <w:p w:rsidR="00724BBC" w:rsidRDefault="00724BBC" w:rsidP="00724BBC">
            <w:pPr>
              <w:numPr>
                <w:ilvl w:val="0"/>
                <w:numId w:val="9"/>
              </w:numPr>
              <w:spacing w:after="18" w:line="239" w:lineRule="auto"/>
              <w:ind w:right="1" w:hanging="262"/>
              <w:jc w:val="left"/>
            </w:pPr>
            <w:r>
              <w:rPr>
                <w:rFonts w:ascii="Arial" w:eastAsia="Arial" w:hAnsi="Arial" w:cs="Arial"/>
                <w:sz w:val="22"/>
              </w:rPr>
              <w:t xml:space="preserve">A strong leader and strategic thinker who is determined, positive and resilient to cope with the demands of this </w:t>
            </w:r>
            <w:proofErr w:type="gramStart"/>
            <w:r>
              <w:rPr>
                <w:rFonts w:ascii="Arial" w:eastAsia="Arial" w:hAnsi="Arial" w:cs="Arial"/>
                <w:sz w:val="22"/>
              </w:rPr>
              <w:t>high profile</w:t>
            </w:r>
            <w:proofErr w:type="gramEnd"/>
            <w:r>
              <w:rPr>
                <w:rFonts w:ascii="Arial" w:eastAsia="Arial" w:hAnsi="Arial" w:cs="Arial"/>
                <w:sz w:val="22"/>
              </w:rPr>
              <w:t xml:space="preserve"> role </w:t>
            </w:r>
          </w:p>
          <w:p w:rsidR="005C6517" w:rsidRDefault="005C6517" w:rsidP="008E023F">
            <w:pPr>
              <w:spacing w:after="0" w:line="259" w:lineRule="auto"/>
              <w:ind w:left="258" w:firstLine="0"/>
              <w:jc w:val="left"/>
            </w:pPr>
          </w:p>
        </w:tc>
        <w:tc>
          <w:tcPr>
            <w:tcW w:w="1316" w:type="dxa"/>
            <w:tcBorders>
              <w:top w:val="single" w:sz="4" w:space="0" w:color="000000"/>
              <w:left w:val="single" w:sz="4" w:space="0" w:color="000000"/>
              <w:bottom w:val="single" w:sz="4" w:space="0" w:color="000000"/>
              <w:right w:val="single" w:sz="4" w:space="0" w:color="000000"/>
            </w:tcBorders>
          </w:tcPr>
          <w:p w:rsidR="005F3D01" w:rsidRDefault="00BB44A6">
            <w:pPr>
              <w:spacing w:after="0" w:line="259" w:lineRule="auto"/>
              <w:ind w:left="0" w:right="39" w:firstLine="0"/>
              <w:jc w:val="center"/>
            </w:pPr>
            <w:r>
              <w:rPr>
                <w:rFonts w:ascii="Arial" w:eastAsia="Arial" w:hAnsi="Arial" w:cs="Arial"/>
                <w:sz w:val="22"/>
              </w:rPr>
              <w:lastRenderedPageBreak/>
              <w:t xml:space="preserve">A, I </w:t>
            </w:r>
          </w:p>
          <w:p w:rsidR="005F3D01" w:rsidRDefault="00BB44A6">
            <w:pPr>
              <w:spacing w:after="0" w:line="259" w:lineRule="auto"/>
              <w:ind w:left="21" w:firstLine="0"/>
              <w:jc w:val="center"/>
            </w:pPr>
            <w:r>
              <w:rPr>
                <w:rFonts w:ascii="Arial" w:eastAsia="Arial" w:hAnsi="Arial" w:cs="Arial"/>
                <w:sz w:val="22"/>
              </w:rPr>
              <w:t xml:space="preserve"> </w:t>
            </w:r>
          </w:p>
          <w:p w:rsidR="005F3D01" w:rsidRDefault="00BB44A6">
            <w:pPr>
              <w:spacing w:after="0" w:line="259" w:lineRule="auto"/>
              <w:ind w:left="21" w:firstLine="0"/>
              <w:jc w:val="center"/>
            </w:pPr>
            <w:r>
              <w:rPr>
                <w:rFonts w:ascii="Arial" w:eastAsia="Arial" w:hAnsi="Arial" w:cs="Arial"/>
                <w:sz w:val="22"/>
              </w:rPr>
              <w:t xml:space="preserve"> </w:t>
            </w:r>
          </w:p>
          <w:p w:rsidR="005F3D01" w:rsidRDefault="005F3D01">
            <w:pPr>
              <w:spacing w:after="0" w:line="259" w:lineRule="auto"/>
              <w:ind w:left="21" w:firstLine="0"/>
              <w:jc w:val="center"/>
            </w:pPr>
          </w:p>
          <w:p w:rsidR="00C17E14" w:rsidRDefault="00C17E14">
            <w:pPr>
              <w:spacing w:after="0" w:line="259" w:lineRule="auto"/>
              <w:ind w:left="21" w:firstLine="0"/>
              <w:jc w:val="center"/>
            </w:pPr>
          </w:p>
          <w:p w:rsidR="00C17E14" w:rsidRDefault="00C17E14">
            <w:pPr>
              <w:spacing w:after="0" w:line="259" w:lineRule="auto"/>
              <w:ind w:left="21" w:firstLine="0"/>
              <w:jc w:val="center"/>
            </w:pPr>
          </w:p>
          <w:p w:rsidR="00C17E14" w:rsidRDefault="00C17E14">
            <w:pPr>
              <w:spacing w:after="0" w:line="259" w:lineRule="auto"/>
              <w:ind w:left="21" w:firstLine="0"/>
              <w:jc w:val="center"/>
            </w:pPr>
          </w:p>
          <w:p w:rsidR="005F3D01" w:rsidRDefault="005F3D01">
            <w:pPr>
              <w:spacing w:after="0" w:line="259" w:lineRule="auto"/>
              <w:ind w:left="21" w:firstLine="0"/>
              <w:jc w:val="center"/>
            </w:pPr>
          </w:p>
          <w:p w:rsidR="005F3D01" w:rsidRDefault="00BB44A6">
            <w:pPr>
              <w:spacing w:after="0" w:line="259" w:lineRule="auto"/>
              <w:ind w:left="21" w:firstLine="0"/>
              <w:jc w:val="center"/>
            </w:pPr>
            <w:r>
              <w:rPr>
                <w:rFonts w:ascii="Arial" w:eastAsia="Arial" w:hAnsi="Arial" w:cs="Arial"/>
                <w:sz w:val="22"/>
              </w:rPr>
              <w:t xml:space="preserve"> </w:t>
            </w:r>
          </w:p>
          <w:p w:rsidR="005F3D01" w:rsidRDefault="00BB44A6">
            <w:pPr>
              <w:spacing w:after="0" w:line="259" w:lineRule="auto"/>
              <w:ind w:left="21" w:firstLine="0"/>
              <w:jc w:val="center"/>
            </w:pPr>
            <w:r>
              <w:rPr>
                <w:rFonts w:ascii="Arial" w:eastAsia="Arial" w:hAnsi="Arial" w:cs="Arial"/>
                <w:sz w:val="22"/>
              </w:rPr>
              <w:t xml:space="preserve"> </w:t>
            </w:r>
          </w:p>
          <w:p w:rsidR="005F3D01" w:rsidRDefault="00BB44A6">
            <w:pPr>
              <w:spacing w:after="0" w:line="259" w:lineRule="auto"/>
              <w:ind w:left="21" w:firstLine="0"/>
              <w:jc w:val="center"/>
            </w:pPr>
            <w:r>
              <w:rPr>
                <w:rFonts w:ascii="Arial" w:eastAsia="Arial" w:hAnsi="Arial" w:cs="Arial"/>
                <w:sz w:val="22"/>
              </w:rPr>
              <w:t xml:space="preserve"> </w:t>
            </w:r>
          </w:p>
          <w:p w:rsidR="005F3D01" w:rsidRDefault="00BB44A6">
            <w:pPr>
              <w:spacing w:after="0" w:line="259" w:lineRule="auto"/>
              <w:ind w:left="0" w:right="39" w:firstLine="0"/>
              <w:jc w:val="center"/>
              <w:rPr>
                <w:rFonts w:ascii="Arial" w:eastAsia="Arial" w:hAnsi="Arial" w:cs="Arial"/>
                <w:sz w:val="22"/>
              </w:rPr>
            </w:pPr>
            <w:r>
              <w:rPr>
                <w:rFonts w:ascii="Arial" w:eastAsia="Arial" w:hAnsi="Arial" w:cs="Arial"/>
                <w:sz w:val="22"/>
              </w:rPr>
              <w:t xml:space="preserve">A, I </w:t>
            </w:r>
          </w:p>
          <w:p w:rsidR="00C17E14" w:rsidRDefault="00C17E14">
            <w:pPr>
              <w:spacing w:after="0" w:line="259" w:lineRule="auto"/>
              <w:ind w:left="0" w:right="39" w:firstLine="0"/>
              <w:jc w:val="center"/>
            </w:pPr>
          </w:p>
          <w:p w:rsidR="00C17E14" w:rsidRDefault="00C17E14">
            <w:pPr>
              <w:spacing w:after="0" w:line="259" w:lineRule="auto"/>
              <w:ind w:left="0" w:right="39" w:firstLine="0"/>
              <w:jc w:val="center"/>
            </w:pPr>
          </w:p>
          <w:p w:rsidR="00C17E14" w:rsidRDefault="00C17E14">
            <w:pPr>
              <w:spacing w:after="0" w:line="259" w:lineRule="auto"/>
              <w:ind w:left="0" w:right="39" w:firstLine="0"/>
              <w:jc w:val="center"/>
            </w:pPr>
          </w:p>
          <w:p w:rsidR="00C17E14" w:rsidRDefault="00C17E14">
            <w:pPr>
              <w:spacing w:after="0" w:line="259" w:lineRule="auto"/>
              <w:ind w:left="0" w:right="39" w:firstLine="0"/>
              <w:jc w:val="center"/>
            </w:pPr>
          </w:p>
          <w:p w:rsidR="005F3D01" w:rsidRDefault="00BB44A6">
            <w:pPr>
              <w:spacing w:after="0" w:line="259" w:lineRule="auto"/>
              <w:ind w:left="21" w:firstLine="0"/>
              <w:jc w:val="center"/>
            </w:pPr>
            <w:r>
              <w:rPr>
                <w:rFonts w:ascii="Arial" w:eastAsia="Arial" w:hAnsi="Arial" w:cs="Arial"/>
                <w:sz w:val="22"/>
              </w:rPr>
              <w:t xml:space="preserve"> </w:t>
            </w:r>
          </w:p>
          <w:p w:rsidR="005F3D01" w:rsidRDefault="00BB44A6">
            <w:pPr>
              <w:spacing w:after="0" w:line="259" w:lineRule="auto"/>
              <w:ind w:left="21" w:firstLine="0"/>
              <w:jc w:val="center"/>
            </w:pPr>
            <w:r>
              <w:rPr>
                <w:rFonts w:ascii="Arial" w:eastAsia="Arial" w:hAnsi="Arial" w:cs="Arial"/>
                <w:sz w:val="22"/>
              </w:rPr>
              <w:t xml:space="preserve"> </w:t>
            </w:r>
          </w:p>
          <w:p w:rsidR="005F3D01" w:rsidRDefault="00BB44A6">
            <w:pPr>
              <w:spacing w:after="0" w:line="259" w:lineRule="auto"/>
              <w:ind w:left="21" w:firstLine="0"/>
              <w:jc w:val="center"/>
            </w:pPr>
            <w:r>
              <w:rPr>
                <w:rFonts w:ascii="Arial" w:eastAsia="Arial" w:hAnsi="Arial" w:cs="Arial"/>
                <w:sz w:val="22"/>
              </w:rPr>
              <w:t xml:space="preserve"> </w:t>
            </w:r>
          </w:p>
          <w:p w:rsidR="005F3D01" w:rsidRDefault="00BB44A6">
            <w:pPr>
              <w:spacing w:after="0" w:line="259" w:lineRule="auto"/>
              <w:ind w:left="21" w:firstLine="0"/>
              <w:jc w:val="center"/>
            </w:pPr>
            <w:r>
              <w:rPr>
                <w:rFonts w:ascii="Arial" w:eastAsia="Arial" w:hAnsi="Arial" w:cs="Arial"/>
                <w:sz w:val="22"/>
              </w:rPr>
              <w:t xml:space="preserve"> </w:t>
            </w:r>
          </w:p>
          <w:p w:rsidR="005F3D01" w:rsidRDefault="00BB44A6">
            <w:pPr>
              <w:spacing w:after="0" w:line="259" w:lineRule="auto"/>
              <w:ind w:left="0" w:right="37" w:firstLine="0"/>
              <w:jc w:val="center"/>
            </w:pPr>
            <w:r>
              <w:rPr>
                <w:rFonts w:ascii="Arial" w:eastAsia="Arial" w:hAnsi="Arial" w:cs="Arial"/>
                <w:sz w:val="22"/>
              </w:rPr>
              <w:t xml:space="preserve">I </w:t>
            </w:r>
          </w:p>
          <w:p w:rsidR="00C17E14" w:rsidRDefault="00C17E14">
            <w:pPr>
              <w:spacing w:after="0" w:line="259" w:lineRule="auto"/>
              <w:ind w:left="21" w:firstLine="0"/>
              <w:jc w:val="center"/>
              <w:rPr>
                <w:rFonts w:ascii="Arial" w:eastAsia="Arial" w:hAnsi="Arial" w:cs="Arial"/>
                <w:sz w:val="22"/>
              </w:rPr>
            </w:pPr>
          </w:p>
          <w:p w:rsidR="00C17E14" w:rsidRDefault="00C17E14">
            <w:pPr>
              <w:spacing w:after="0" w:line="259" w:lineRule="auto"/>
              <w:ind w:left="21" w:firstLine="0"/>
              <w:jc w:val="center"/>
              <w:rPr>
                <w:rFonts w:ascii="Arial" w:eastAsia="Arial" w:hAnsi="Arial" w:cs="Arial"/>
                <w:sz w:val="22"/>
              </w:rPr>
            </w:pPr>
          </w:p>
          <w:p w:rsidR="00C17E14" w:rsidRDefault="00C17E14" w:rsidP="00C17E14">
            <w:pPr>
              <w:spacing w:after="0" w:line="259" w:lineRule="auto"/>
              <w:ind w:left="0" w:right="37" w:firstLine="0"/>
              <w:jc w:val="center"/>
            </w:pPr>
            <w:r>
              <w:rPr>
                <w:rFonts w:ascii="Arial" w:eastAsia="Arial" w:hAnsi="Arial" w:cs="Arial"/>
                <w:sz w:val="22"/>
              </w:rPr>
              <w:t xml:space="preserve">I </w:t>
            </w:r>
          </w:p>
          <w:p w:rsidR="00C17E14" w:rsidRDefault="00C17E14">
            <w:pPr>
              <w:spacing w:after="0" w:line="259" w:lineRule="auto"/>
              <w:ind w:left="21" w:firstLine="0"/>
              <w:jc w:val="center"/>
              <w:rPr>
                <w:rFonts w:ascii="Arial" w:eastAsia="Arial" w:hAnsi="Arial" w:cs="Arial"/>
                <w:sz w:val="22"/>
              </w:rPr>
            </w:pPr>
          </w:p>
          <w:p w:rsidR="00C17E14" w:rsidRDefault="00C17E14">
            <w:pPr>
              <w:spacing w:after="0" w:line="259" w:lineRule="auto"/>
              <w:ind w:left="21" w:firstLine="0"/>
              <w:jc w:val="center"/>
              <w:rPr>
                <w:rFonts w:ascii="Arial" w:eastAsia="Arial" w:hAnsi="Arial" w:cs="Arial"/>
                <w:sz w:val="22"/>
              </w:rPr>
            </w:pPr>
          </w:p>
          <w:p w:rsidR="00C17E14" w:rsidRDefault="00C17E14">
            <w:pPr>
              <w:spacing w:after="0" w:line="259" w:lineRule="auto"/>
              <w:ind w:left="21" w:firstLine="0"/>
              <w:jc w:val="center"/>
              <w:rPr>
                <w:rFonts w:ascii="Arial" w:eastAsia="Arial" w:hAnsi="Arial" w:cs="Arial"/>
                <w:sz w:val="22"/>
              </w:rPr>
            </w:pPr>
          </w:p>
          <w:p w:rsidR="00C17E14" w:rsidRDefault="00C17E14">
            <w:pPr>
              <w:spacing w:after="0" w:line="259" w:lineRule="auto"/>
              <w:ind w:left="21" w:firstLine="0"/>
              <w:jc w:val="center"/>
              <w:rPr>
                <w:rFonts w:ascii="Arial" w:eastAsia="Arial" w:hAnsi="Arial" w:cs="Arial"/>
                <w:sz w:val="22"/>
              </w:rPr>
            </w:pPr>
          </w:p>
          <w:p w:rsidR="00C17E14" w:rsidRDefault="00C17E14">
            <w:pPr>
              <w:spacing w:after="0" w:line="259" w:lineRule="auto"/>
              <w:ind w:left="21" w:firstLine="0"/>
              <w:jc w:val="center"/>
              <w:rPr>
                <w:rFonts w:ascii="Arial" w:eastAsia="Arial" w:hAnsi="Arial" w:cs="Arial"/>
                <w:sz w:val="22"/>
              </w:rPr>
            </w:pPr>
          </w:p>
          <w:p w:rsidR="00C17E14" w:rsidRDefault="00C17E14">
            <w:pPr>
              <w:spacing w:after="0" w:line="259" w:lineRule="auto"/>
              <w:ind w:left="21" w:firstLine="0"/>
              <w:jc w:val="center"/>
              <w:rPr>
                <w:rFonts w:ascii="Arial" w:eastAsia="Arial" w:hAnsi="Arial" w:cs="Arial"/>
                <w:sz w:val="22"/>
              </w:rPr>
            </w:pPr>
          </w:p>
          <w:p w:rsidR="00C17E14" w:rsidRDefault="00C17E14" w:rsidP="00C17E14">
            <w:pPr>
              <w:spacing w:after="0" w:line="259" w:lineRule="auto"/>
              <w:ind w:left="0" w:right="37" w:firstLine="0"/>
              <w:jc w:val="center"/>
            </w:pPr>
            <w:r>
              <w:rPr>
                <w:rFonts w:ascii="Arial" w:eastAsia="Arial" w:hAnsi="Arial" w:cs="Arial"/>
                <w:sz w:val="22"/>
              </w:rPr>
              <w:t xml:space="preserve">I </w:t>
            </w:r>
          </w:p>
          <w:p w:rsidR="00C17E14" w:rsidRDefault="00C17E14">
            <w:pPr>
              <w:spacing w:after="0" w:line="259" w:lineRule="auto"/>
              <w:ind w:left="21" w:firstLine="0"/>
              <w:jc w:val="center"/>
              <w:rPr>
                <w:rFonts w:ascii="Arial" w:eastAsia="Arial" w:hAnsi="Arial" w:cs="Arial"/>
                <w:sz w:val="22"/>
              </w:rPr>
            </w:pPr>
          </w:p>
          <w:p w:rsidR="005F3D01" w:rsidRDefault="00BB44A6">
            <w:pPr>
              <w:spacing w:after="0" w:line="259" w:lineRule="auto"/>
              <w:ind w:left="21" w:firstLine="0"/>
              <w:jc w:val="center"/>
            </w:pPr>
            <w:r>
              <w:rPr>
                <w:rFonts w:ascii="Arial" w:eastAsia="Arial" w:hAnsi="Arial" w:cs="Arial"/>
                <w:sz w:val="22"/>
              </w:rPr>
              <w:t xml:space="preserve"> </w:t>
            </w:r>
          </w:p>
          <w:p w:rsidR="005F3D01" w:rsidRDefault="00BB44A6">
            <w:pPr>
              <w:spacing w:after="0" w:line="259" w:lineRule="auto"/>
              <w:ind w:left="21" w:firstLine="0"/>
              <w:jc w:val="center"/>
            </w:pPr>
            <w:r>
              <w:rPr>
                <w:rFonts w:ascii="Arial" w:eastAsia="Arial" w:hAnsi="Arial" w:cs="Arial"/>
                <w:sz w:val="22"/>
              </w:rPr>
              <w:t xml:space="preserve"> </w:t>
            </w:r>
          </w:p>
          <w:p w:rsidR="005F3D01" w:rsidRDefault="00BB44A6">
            <w:pPr>
              <w:spacing w:after="0" w:line="259" w:lineRule="auto"/>
              <w:ind w:left="21" w:firstLine="0"/>
              <w:jc w:val="center"/>
            </w:pPr>
            <w:r>
              <w:rPr>
                <w:rFonts w:ascii="Arial" w:eastAsia="Arial" w:hAnsi="Arial" w:cs="Arial"/>
                <w:sz w:val="22"/>
              </w:rPr>
              <w:t xml:space="preserve"> </w:t>
            </w:r>
          </w:p>
          <w:p w:rsidR="005F3D01" w:rsidRDefault="00BB44A6">
            <w:pPr>
              <w:spacing w:after="0" w:line="259" w:lineRule="auto"/>
              <w:ind w:left="21" w:firstLine="0"/>
              <w:jc w:val="center"/>
            </w:pPr>
            <w:r>
              <w:rPr>
                <w:rFonts w:ascii="Arial" w:eastAsia="Arial" w:hAnsi="Arial" w:cs="Arial"/>
                <w:sz w:val="22"/>
              </w:rPr>
              <w:t xml:space="preserve"> </w:t>
            </w:r>
          </w:p>
          <w:p w:rsidR="005F3D01" w:rsidRDefault="00BB44A6">
            <w:pPr>
              <w:spacing w:after="0" w:line="259" w:lineRule="auto"/>
              <w:ind w:left="21" w:firstLine="0"/>
              <w:jc w:val="center"/>
            </w:pPr>
            <w:r>
              <w:rPr>
                <w:rFonts w:ascii="Arial" w:eastAsia="Arial" w:hAnsi="Arial" w:cs="Arial"/>
                <w:sz w:val="22"/>
              </w:rPr>
              <w:t xml:space="preserve"> </w:t>
            </w:r>
          </w:p>
          <w:p w:rsidR="005F3D01" w:rsidRDefault="00BB44A6">
            <w:pPr>
              <w:spacing w:after="0" w:line="259" w:lineRule="auto"/>
              <w:ind w:left="21" w:firstLine="0"/>
              <w:jc w:val="center"/>
            </w:pPr>
            <w:r>
              <w:rPr>
                <w:rFonts w:ascii="Arial" w:eastAsia="Arial" w:hAnsi="Arial" w:cs="Arial"/>
                <w:sz w:val="22"/>
              </w:rPr>
              <w:t xml:space="preserve"> </w:t>
            </w:r>
          </w:p>
          <w:p w:rsidR="005F3D01" w:rsidRDefault="00BB44A6">
            <w:pPr>
              <w:spacing w:after="0" w:line="259" w:lineRule="auto"/>
              <w:ind w:left="21" w:firstLine="0"/>
              <w:jc w:val="center"/>
            </w:pPr>
            <w:r>
              <w:rPr>
                <w:rFonts w:ascii="Arial" w:eastAsia="Arial" w:hAnsi="Arial" w:cs="Arial"/>
                <w:sz w:val="22"/>
              </w:rPr>
              <w:t xml:space="preserve"> </w:t>
            </w:r>
          </w:p>
          <w:p w:rsidR="005F3D01" w:rsidRDefault="00BB44A6">
            <w:pPr>
              <w:spacing w:after="0" w:line="259" w:lineRule="auto"/>
              <w:ind w:left="21" w:firstLine="0"/>
              <w:jc w:val="center"/>
            </w:pPr>
            <w:r>
              <w:rPr>
                <w:rFonts w:ascii="Arial" w:eastAsia="Arial" w:hAnsi="Arial" w:cs="Arial"/>
                <w:sz w:val="22"/>
              </w:rPr>
              <w:t xml:space="preserve"> </w:t>
            </w:r>
          </w:p>
          <w:p w:rsidR="005F3D01" w:rsidRDefault="00BB44A6">
            <w:pPr>
              <w:spacing w:after="0" w:line="259" w:lineRule="auto"/>
              <w:ind w:left="21" w:firstLine="0"/>
              <w:jc w:val="center"/>
            </w:pPr>
            <w:r>
              <w:rPr>
                <w:rFonts w:ascii="Arial" w:eastAsia="Arial" w:hAnsi="Arial" w:cs="Arial"/>
                <w:sz w:val="22"/>
              </w:rPr>
              <w:t xml:space="preserve"> </w:t>
            </w:r>
          </w:p>
          <w:p w:rsidR="005F3D01" w:rsidRDefault="00BB44A6">
            <w:pPr>
              <w:spacing w:after="0" w:line="259" w:lineRule="auto"/>
              <w:ind w:left="21" w:firstLine="0"/>
              <w:jc w:val="center"/>
            </w:pPr>
            <w:r>
              <w:rPr>
                <w:rFonts w:ascii="Arial" w:eastAsia="Arial" w:hAnsi="Arial" w:cs="Arial"/>
                <w:sz w:val="22"/>
              </w:rPr>
              <w:t xml:space="preserve"> </w:t>
            </w:r>
          </w:p>
          <w:p w:rsidR="005F3D01" w:rsidRDefault="005F3D01">
            <w:pPr>
              <w:spacing w:after="0" w:line="259" w:lineRule="auto"/>
              <w:ind w:left="21" w:firstLine="0"/>
              <w:jc w:val="center"/>
            </w:pPr>
          </w:p>
          <w:p w:rsidR="00EF50D2" w:rsidRDefault="00EF50D2">
            <w:pPr>
              <w:spacing w:after="0" w:line="259" w:lineRule="auto"/>
              <w:ind w:left="21" w:firstLine="0"/>
              <w:jc w:val="center"/>
            </w:pPr>
            <w:r>
              <w:t>I</w:t>
            </w:r>
          </w:p>
          <w:p w:rsidR="00EF50D2" w:rsidRDefault="00EF50D2">
            <w:pPr>
              <w:spacing w:after="0" w:line="259" w:lineRule="auto"/>
              <w:ind w:left="21" w:firstLine="0"/>
              <w:jc w:val="center"/>
            </w:pPr>
          </w:p>
          <w:p w:rsidR="00EF50D2" w:rsidRDefault="00EF50D2">
            <w:pPr>
              <w:spacing w:after="0" w:line="259" w:lineRule="auto"/>
              <w:ind w:left="21" w:firstLine="0"/>
              <w:jc w:val="center"/>
            </w:pPr>
          </w:p>
          <w:p w:rsidR="00EF50D2" w:rsidRDefault="00EF50D2">
            <w:pPr>
              <w:spacing w:after="0" w:line="259" w:lineRule="auto"/>
              <w:ind w:left="21" w:firstLine="0"/>
              <w:jc w:val="center"/>
            </w:pPr>
          </w:p>
          <w:p w:rsidR="00EF50D2" w:rsidRDefault="00EF50D2">
            <w:pPr>
              <w:spacing w:after="0" w:line="259" w:lineRule="auto"/>
              <w:ind w:left="21" w:firstLine="0"/>
              <w:jc w:val="center"/>
            </w:pPr>
          </w:p>
          <w:p w:rsidR="00EF50D2" w:rsidRDefault="00EF50D2">
            <w:pPr>
              <w:spacing w:after="0" w:line="259" w:lineRule="auto"/>
              <w:ind w:left="21" w:firstLine="0"/>
              <w:jc w:val="center"/>
            </w:pPr>
          </w:p>
          <w:p w:rsidR="00EF50D2" w:rsidRDefault="00EF50D2">
            <w:pPr>
              <w:spacing w:after="0" w:line="259" w:lineRule="auto"/>
              <w:ind w:left="21" w:firstLine="0"/>
              <w:jc w:val="center"/>
            </w:pPr>
          </w:p>
          <w:p w:rsidR="00EF50D2" w:rsidRDefault="00EF50D2">
            <w:pPr>
              <w:spacing w:after="0" w:line="259" w:lineRule="auto"/>
              <w:ind w:left="21" w:firstLine="0"/>
              <w:jc w:val="center"/>
            </w:pPr>
          </w:p>
          <w:p w:rsidR="00724BBC" w:rsidRDefault="00724BBC">
            <w:pPr>
              <w:spacing w:after="0" w:line="259" w:lineRule="auto"/>
              <w:ind w:left="21" w:firstLine="0"/>
              <w:jc w:val="center"/>
            </w:pPr>
          </w:p>
          <w:p w:rsidR="00EF50D2" w:rsidRDefault="00EF50D2" w:rsidP="00724BBC">
            <w:pPr>
              <w:spacing w:after="0" w:line="259" w:lineRule="auto"/>
              <w:ind w:left="21" w:firstLine="0"/>
            </w:pPr>
            <w:r>
              <w:t>I</w:t>
            </w:r>
          </w:p>
          <w:p w:rsidR="00724BBC" w:rsidRDefault="00724BBC" w:rsidP="00724BBC">
            <w:pPr>
              <w:spacing w:after="0" w:line="259" w:lineRule="auto"/>
              <w:ind w:left="21" w:firstLine="0"/>
            </w:pPr>
          </w:p>
          <w:p w:rsidR="00724BBC" w:rsidRDefault="00724BBC" w:rsidP="00724BBC">
            <w:pPr>
              <w:spacing w:after="0" w:line="259" w:lineRule="auto"/>
              <w:ind w:left="21" w:firstLine="0"/>
            </w:pPr>
          </w:p>
          <w:p w:rsidR="00724BBC" w:rsidRDefault="00724BBC" w:rsidP="00724BBC">
            <w:pPr>
              <w:spacing w:after="0" w:line="259" w:lineRule="auto"/>
              <w:ind w:left="21" w:firstLine="0"/>
            </w:pPr>
          </w:p>
          <w:p w:rsidR="00724BBC" w:rsidRDefault="00724BBC" w:rsidP="00724BBC">
            <w:pPr>
              <w:spacing w:after="0" w:line="259" w:lineRule="auto"/>
              <w:ind w:left="21" w:firstLine="0"/>
            </w:pPr>
          </w:p>
          <w:p w:rsidR="00724BBC" w:rsidRDefault="00724BBC" w:rsidP="00724BBC">
            <w:pPr>
              <w:spacing w:after="0" w:line="259" w:lineRule="auto"/>
              <w:ind w:left="21" w:firstLine="0"/>
            </w:pPr>
            <w:r>
              <w:t>A, I</w:t>
            </w:r>
            <w:bookmarkStart w:id="0" w:name="_GoBack"/>
            <w:bookmarkEnd w:id="0"/>
          </w:p>
        </w:tc>
        <w:tc>
          <w:tcPr>
            <w:tcW w:w="2413" w:type="dxa"/>
            <w:tcBorders>
              <w:top w:val="single" w:sz="4" w:space="0" w:color="000000"/>
              <w:left w:val="single" w:sz="4" w:space="0" w:color="000000"/>
              <w:bottom w:val="single" w:sz="4" w:space="0" w:color="000000"/>
              <w:right w:val="single" w:sz="4" w:space="0" w:color="000000"/>
            </w:tcBorders>
          </w:tcPr>
          <w:p w:rsidR="005F3D01" w:rsidRDefault="00BB44A6">
            <w:pPr>
              <w:spacing w:after="0" w:line="259" w:lineRule="auto"/>
              <w:ind w:left="312" w:firstLine="0"/>
              <w:jc w:val="left"/>
            </w:pPr>
            <w:r>
              <w:rPr>
                <w:rFonts w:ascii="Arial" w:eastAsia="Arial" w:hAnsi="Arial" w:cs="Arial"/>
                <w:sz w:val="22"/>
              </w:rPr>
              <w:lastRenderedPageBreak/>
              <w:t xml:space="preserve"> </w:t>
            </w:r>
          </w:p>
        </w:tc>
        <w:tc>
          <w:tcPr>
            <w:tcW w:w="1373" w:type="dxa"/>
            <w:tcBorders>
              <w:top w:val="single" w:sz="4" w:space="0" w:color="000000"/>
              <w:left w:val="single" w:sz="4" w:space="0" w:color="000000"/>
              <w:bottom w:val="single" w:sz="4" w:space="0" w:color="000000"/>
              <w:right w:val="single" w:sz="4" w:space="0" w:color="000000"/>
            </w:tcBorders>
          </w:tcPr>
          <w:p w:rsidR="005F3D01" w:rsidRDefault="00BB44A6">
            <w:pPr>
              <w:spacing w:after="0" w:line="259" w:lineRule="auto"/>
              <w:ind w:left="0" w:firstLine="0"/>
              <w:jc w:val="left"/>
            </w:pPr>
            <w:r>
              <w:rPr>
                <w:rFonts w:ascii="Arial" w:eastAsia="Arial" w:hAnsi="Arial" w:cs="Arial"/>
                <w:sz w:val="22"/>
              </w:rPr>
              <w:t xml:space="preserve"> </w:t>
            </w:r>
          </w:p>
        </w:tc>
      </w:tr>
    </w:tbl>
    <w:p w:rsidR="005F3D01" w:rsidRDefault="005F3D01">
      <w:pPr>
        <w:spacing w:after="0" w:line="259" w:lineRule="auto"/>
        <w:ind w:left="-1440" w:right="10804" w:firstLine="0"/>
        <w:jc w:val="left"/>
      </w:pPr>
    </w:p>
    <w:tbl>
      <w:tblPr>
        <w:tblStyle w:val="TableGrid"/>
        <w:tblW w:w="9576" w:type="dxa"/>
        <w:tblInd w:w="-107" w:type="dxa"/>
        <w:tblCellMar>
          <w:top w:w="11" w:type="dxa"/>
          <w:left w:w="108" w:type="dxa"/>
          <w:right w:w="62" w:type="dxa"/>
        </w:tblCellMar>
        <w:tblLook w:val="04A0" w:firstRow="1" w:lastRow="0" w:firstColumn="1" w:lastColumn="0" w:noHBand="0" w:noVBand="1"/>
      </w:tblPr>
      <w:tblGrid>
        <w:gridCol w:w="1729"/>
        <w:gridCol w:w="2745"/>
        <w:gridCol w:w="1316"/>
        <w:gridCol w:w="2413"/>
        <w:gridCol w:w="1373"/>
      </w:tblGrid>
      <w:tr w:rsidR="005F3D01">
        <w:trPr>
          <w:trHeight w:val="5367"/>
        </w:trPr>
        <w:tc>
          <w:tcPr>
            <w:tcW w:w="1730" w:type="dxa"/>
            <w:tcBorders>
              <w:top w:val="single" w:sz="4" w:space="0" w:color="000000"/>
              <w:left w:val="single" w:sz="4" w:space="0" w:color="000000"/>
              <w:bottom w:val="single" w:sz="4" w:space="0" w:color="000000"/>
              <w:right w:val="single" w:sz="4" w:space="0" w:color="000000"/>
            </w:tcBorders>
            <w:shd w:val="clear" w:color="auto" w:fill="DFDFDF"/>
          </w:tcPr>
          <w:p w:rsidR="005F3D01" w:rsidRDefault="005F3D01">
            <w:pPr>
              <w:spacing w:after="160" w:line="259" w:lineRule="auto"/>
              <w:ind w:left="0" w:firstLine="0"/>
              <w:jc w:val="left"/>
            </w:pPr>
          </w:p>
        </w:tc>
        <w:tc>
          <w:tcPr>
            <w:tcW w:w="2745" w:type="dxa"/>
            <w:tcBorders>
              <w:top w:val="single" w:sz="4" w:space="0" w:color="000000"/>
              <w:left w:val="single" w:sz="4" w:space="0" w:color="000000"/>
              <w:bottom w:val="single" w:sz="4" w:space="0" w:color="000000"/>
              <w:right w:val="single" w:sz="4" w:space="0" w:color="000000"/>
            </w:tcBorders>
          </w:tcPr>
          <w:p w:rsidR="005F3D01" w:rsidRDefault="005F3D01" w:rsidP="005C6517">
            <w:pPr>
              <w:spacing w:after="0" w:line="259" w:lineRule="auto"/>
              <w:ind w:left="0" w:firstLine="0"/>
              <w:jc w:val="left"/>
            </w:pPr>
          </w:p>
        </w:tc>
        <w:tc>
          <w:tcPr>
            <w:tcW w:w="1316" w:type="dxa"/>
            <w:tcBorders>
              <w:top w:val="single" w:sz="4" w:space="0" w:color="000000"/>
              <w:left w:val="single" w:sz="4" w:space="0" w:color="000000"/>
              <w:bottom w:val="single" w:sz="4" w:space="0" w:color="000000"/>
              <w:right w:val="single" w:sz="4" w:space="0" w:color="000000"/>
            </w:tcBorders>
          </w:tcPr>
          <w:p w:rsidR="005F3D01" w:rsidRDefault="00BB44A6">
            <w:pPr>
              <w:spacing w:after="0" w:line="259" w:lineRule="auto"/>
              <w:ind w:left="15" w:firstLine="0"/>
              <w:jc w:val="center"/>
            </w:pPr>
            <w:r>
              <w:rPr>
                <w:rFonts w:ascii="Arial" w:eastAsia="Arial" w:hAnsi="Arial" w:cs="Arial"/>
                <w:sz w:val="22"/>
              </w:rPr>
              <w:t xml:space="preserve"> </w:t>
            </w:r>
          </w:p>
          <w:p w:rsidR="005F3D01" w:rsidRDefault="005F3D01">
            <w:pPr>
              <w:spacing w:after="0" w:line="259" w:lineRule="auto"/>
              <w:ind w:left="0" w:firstLine="0"/>
              <w:jc w:val="left"/>
            </w:pPr>
          </w:p>
          <w:p w:rsidR="005F3D01" w:rsidRDefault="00BB44A6">
            <w:pPr>
              <w:spacing w:after="0" w:line="259" w:lineRule="auto"/>
              <w:ind w:left="0" w:firstLine="0"/>
              <w:jc w:val="left"/>
            </w:pPr>
            <w:r>
              <w:rPr>
                <w:rFonts w:ascii="Arial" w:eastAsia="Arial" w:hAnsi="Arial" w:cs="Arial"/>
                <w:sz w:val="22"/>
              </w:rPr>
              <w:t xml:space="preserve"> </w:t>
            </w:r>
          </w:p>
        </w:tc>
        <w:tc>
          <w:tcPr>
            <w:tcW w:w="2413" w:type="dxa"/>
            <w:tcBorders>
              <w:top w:val="single" w:sz="4" w:space="0" w:color="000000"/>
              <w:left w:val="single" w:sz="4" w:space="0" w:color="000000"/>
              <w:bottom w:val="single" w:sz="4" w:space="0" w:color="000000"/>
              <w:right w:val="single" w:sz="4" w:space="0" w:color="000000"/>
            </w:tcBorders>
          </w:tcPr>
          <w:p w:rsidR="005F3D01" w:rsidRDefault="005F3D01">
            <w:pPr>
              <w:spacing w:after="160" w:line="259" w:lineRule="auto"/>
              <w:ind w:left="0" w:firstLine="0"/>
              <w:jc w:val="left"/>
            </w:pPr>
          </w:p>
        </w:tc>
        <w:tc>
          <w:tcPr>
            <w:tcW w:w="1373" w:type="dxa"/>
            <w:tcBorders>
              <w:top w:val="single" w:sz="4" w:space="0" w:color="000000"/>
              <w:left w:val="single" w:sz="4" w:space="0" w:color="000000"/>
              <w:bottom w:val="single" w:sz="4" w:space="0" w:color="000000"/>
              <w:right w:val="single" w:sz="4" w:space="0" w:color="000000"/>
            </w:tcBorders>
          </w:tcPr>
          <w:p w:rsidR="005F3D01" w:rsidRDefault="005F3D01">
            <w:pPr>
              <w:spacing w:after="160" w:line="259" w:lineRule="auto"/>
              <w:ind w:left="0" w:firstLine="0"/>
              <w:jc w:val="left"/>
            </w:pPr>
          </w:p>
        </w:tc>
      </w:tr>
      <w:tr w:rsidR="005F3D01">
        <w:trPr>
          <w:trHeight w:val="8193"/>
        </w:trPr>
        <w:tc>
          <w:tcPr>
            <w:tcW w:w="1730" w:type="dxa"/>
            <w:tcBorders>
              <w:top w:val="single" w:sz="4" w:space="0" w:color="000000"/>
              <w:left w:val="single" w:sz="4" w:space="0" w:color="000000"/>
              <w:bottom w:val="single" w:sz="4" w:space="0" w:color="000000"/>
              <w:right w:val="single" w:sz="4" w:space="0" w:color="000000"/>
            </w:tcBorders>
            <w:shd w:val="clear" w:color="auto" w:fill="DFDFDF"/>
          </w:tcPr>
          <w:p w:rsidR="005F3D01" w:rsidRDefault="00BB44A6">
            <w:pPr>
              <w:spacing w:after="0" w:line="259" w:lineRule="auto"/>
              <w:ind w:left="0" w:right="45" w:firstLine="0"/>
              <w:jc w:val="center"/>
            </w:pPr>
            <w:r>
              <w:rPr>
                <w:rFonts w:ascii="Arial" w:eastAsia="Arial" w:hAnsi="Arial" w:cs="Arial"/>
                <w:b/>
                <w:sz w:val="22"/>
              </w:rPr>
              <w:lastRenderedPageBreak/>
              <w:t xml:space="preserve">Other </w:t>
            </w:r>
          </w:p>
          <w:p w:rsidR="005F3D01" w:rsidRDefault="00BB44A6">
            <w:pPr>
              <w:spacing w:after="0" w:line="259" w:lineRule="auto"/>
              <w:ind w:left="15" w:firstLine="0"/>
              <w:jc w:val="center"/>
            </w:pPr>
            <w:r>
              <w:rPr>
                <w:rFonts w:ascii="Arial" w:eastAsia="Arial" w:hAnsi="Arial" w:cs="Arial"/>
                <w:b/>
                <w:sz w:val="22"/>
              </w:rPr>
              <w:t xml:space="preserve"> </w:t>
            </w:r>
          </w:p>
          <w:p w:rsidR="005F3D01" w:rsidRDefault="00BB44A6">
            <w:pPr>
              <w:spacing w:after="0" w:line="259" w:lineRule="auto"/>
              <w:ind w:left="15" w:firstLine="0"/>
              <w:jc w:val="center"/>
            </w:pPr>
            <w:r>
              <w:rPr>
                <w:rFonts w:ascii="Arial" w:eastAsia="Arial" w:hAnsi="Arial" w:cs="Arial"/>
                <w:b/>
                <w:sz w:val="22"/>
              </w:rPr>
              <w:t xml:space="preserve"> </w:t>
            </w:r>
          </w:p>
          <w:p w:rsidR="005F3D01" w:rsidRDefault="00BB44A6">
            <w:pPr>
              <w:spacing w:after="0" w:line="259" w:lineRule="auto"/>
              <w:ind w:left="15" w:firstLine="0"/>
              <w:jc w:val="center"/>
            </w:pPr>
            <w:r>
              <w:rPr>
                <w:rFonts w:ascii="Arial" w:eastAsia="Arial" w:hAnsi="Arial" w:cs="Arial"/>
                <w:b/>
                <w:sz w:val="22"/>
              </w:rPr>
              <w:t xml:space="preserve"> </w:t>
            </w:r>
          </w:p>
        </w:tc>
        <w:tc>
          <w:tcPr>
            <w:tcW w:w="2745" w:type="dxa"/>
            <w:tcBorders>
              <w:top w:val="single" w:sz="4" w:space="0" w:color="000000"/>
              <w:left w:val="single" w:sz="4" w:space="0" w:color="000000"/>
              <w:bottom w:val="single" w:sz="4" w:space="0" w:color="000000"/>
              <w:right w:val="single" w:sz="4" w:space="0" w:color="000000"/>
            </w:tcBorders>
          </w:tcPr>
          <w:p w:rsidR="005F3D01" w:rsidRDefault="00BB44A6">
            <w:pPr>
              <w:numPr>
                <w:ilvl w:val="0"/>
                <w:numId w:val="9"/>
              </w:numPr>
              <w:spacing w:after="19" w:line="239" w:lineRule="auto"/>
              <w:ind w:right="1" w:hanging="262"/>
              <w:jc w:val="left"/>
            </w:pPr>
            <w:r>
              <w:rPr>
                <w:rFonts w:ascii="Arial" w:eastAsia="Arial" w:hAnsi="Arial" w:cs="Arial"/>
                <w:sz w:val="22"/>
              </w:rPr>
              <w:t xml:space="preserve">Demonstrate commitment to and an understanding of diversity and equality </w:t>
            </w:r>
          </w:p>
          <w:p w:rsidR="005F3D01" w:rsidRDefault="005F3D01" w:rsidP="00724BBC">
            <w:pPr>
              <w:spacing w:after="0" w:line="259" w:lineRule="auto"/>
              <w:ind w:left="263" w:right="1" w:firstLine="0"/>
              <w:jc w:val="left"/>
            </w:pPr>
          </w:p>
        </w:tc>
        <w:tc>
          <w:tcPr>
            <w:tcW w:w="1316" w:type="dxa"/>
            <w:tcBorders>
              <w:top w:val="single" w:sz="4" w:space="0" w:color="000000"/>
              <w:left w:val="single" w:sz="4" w:space="0" w:color="000000"/>
              <w:bottom w:val="single" w:sz="4" w:space="0" w:color="000000"/>
              <w:right w:val="single" w:sz="4" w:space="0" w:color="000000"/>
            </w:tcBorders>
          </w:tcPr>
          <w:p w:rsidR="005F3D01" w:rsidRDefault="00BB44A6">
            <w:pPr>
              <w:spacing w:after="0" w:line="259" w:lineRule="auto"/>
              <w:ind w:left="0" w:right="45" w:firstLine="0"/>
              <w:jc w:val="center"/>
            </w:pPr>
            <w:r>
              <w:rPr>
                <w:rFonts w:ascii="Arial" w:eastAsia="Arial" w:hAnsi="Arial" w:cs="Arial"/>
                <w:sz w:val="22"/>
              </w:rPr>
              <w:t xml:space="preserve">A, I </w:t>
            </w:r>
          </w:p>
          <w:p w:rsidR="005F3D01" w:rsidRDefault="00BB44A6">
            <w:pPr>
              <w:spacing w:after="0" w:line="259" w:lineRule="auto"/>
              <w:ind w:left="15" w:firstLine="0"/>
              <w:jc w:val="center"/>
            </w:pPr>
            <w:r>
              <w:rPr>
                <w:rFonts w:ascii="Arial" w:eastAsia="Arial" w:hAnsi="Arial" w:cs="Arial"/>
                <w:sz w:val="22"/>
              </w:rPr>
              <w:t xml:space="preserve"> </w:t>
            </w:r>
          </w:p>
          <w:p w:rsidR="005F3D01" w:rsidRDefault="00BB44A6">
            <w:pPr>
              <w:spacing w:after="0" w:line="259" w:lineRule="auto"/>
              <w:ind w:left="15" w:firstLine="0"/>
              <w:jc w:val="center"/>
            </w:pPr>
            <w:r>
              <w:rPr>
                <w:rFonts w:ascii="Arial" w:eastAsia="Arial" w:hAnsi="Arial" w:cs="Arial"/>
                <w:sz w:val="22"/>
              </w:rPr>
              <w:t xml:space="preserve"> </w:t>
            </w:r>
          </w:p>
          <w:p w:rsidR="005F3D01" w:rsidRDefault="00BB44A6">
            <w:pPr>
              <w:spacing w:after="0" w:line="259" w:lineRule="auto"/>
              <w:ind w:left="15" w:firstLine="0"/>
              <w:jc w:val="center"/>
            </w:pPr>
            <w:r>
              <w:rPr>
                <w:rFonts w:ascii="Arial" w:eastAsia="Arial" w:hAnsi="Arial" w:cs="Arial"/>
                <w:sz w:val="22"/>
              </w:rPr>
              <w:t xml:space="preserve"> </w:t>
            </w:r>
          </w:p>
          <w:p w:rsidR="005F3D01" w:rsidRDefault="00BB44A6">
            <w:pPr>
              <w:spacing w:after="0" w:line="259" w:lineRule="auto"/>
              <w:ind w:left="15" w:firstLine="0"/>
              <w:jc w:val="center"/>
            </w:pPr>
            <w:r>
              <w:rPr>
                <w:rFonts w:ascii="Arial" w:eastAsia="Arial" w:hAnsi="Arial" w:cs="Arial"/>
                <w:sz w:val="22"/>
              </w:rPr>
              <w:t xml:space="preserve"> </w:t>
            </w:r>
          </w:p>
          <w:p w:rsidR="005F3D01" w:rsidRDefault="00BB44A6">
            <w:pPr>
              <w:spacing w:after="0" w:line="259" w:lineRule="auto"/>
              <w:ind w:left="15" w:firstLine="0"/>
              <w:jc w:val="center"/>
            </w:pPr>
            <w:r>
              <w:rPr>
                <w:rFonts w:ascii="Arial" w:eastAsia="Arial" w:hAnsi="Arial" w:cs="Arial"/>
                <w:sz w:val="22"/>
              </w:rPr>
              <w:t xml:space="preserve"> </w:t>
            </w:r>
          </w:p>
          <w:p w:rsidR="005F3D01" w:rsidRDefault="00BB44A6">
            <w:pPr>
              <w:spacing w:after="0" w:line="259" w:lineRule="auto"/>
              <w:ind w:left="15" w:firstLine="0"/>
              <w:jc w:val="center"/>
            </w:pPr>
            <w:r>
              <w:rPr>
                <w:rFonts w:ascii="Arial" w:eastAsia="Arial" w:hAnsi="Arial" w:cs="Arial"/>
                <w:sz w:val="22"/>
              </w:rPr>
              <w:t xml:space="preserve"> </w:t>
            </w:r>
          </w:p>
          <w:p w:rsidR="005F3D01" w:rsidRDefault="00BB44A6">
            <w:pPr>
              <w:spacing w:after="0" w:line="259" w:lineRule="auto"/>
              <w:ind w:left="15" w:firstLine="0"/>
              <w:jc w:val="center"/>
            </w:pPr>
            <w:r>
              <w:rPr>
                <w:rFonts w:ascii="Arial" w:eastAsia="Arial" w:hAnsi="Arial" w:cs="Arial"/>
                <w:sz w:val="22"/>
              </w:rPr>
              <w:t xml:space="preserve"> </w:t>
            </w:r>
          </w:p>
          <w:p w:rsidR="005F3D01" w:rsidRDefault="005F3D01" w:rsidP="00724BBC">
            <w:pPr>
              <w:spacing w:after="0" w:line="259" w:lineRule="auto"/>
              <w:ind w:left="0" w:right="43" w:firstLine="0"/>
              <w:jc w:val="center"/>
            </w:pPr>
          </w:p>
        </w:tc>
        <w:tc>
          <w:tcPr>
            <w:tcW w:w="2413" w:type="dxa"/>
            <w:tcBorders>
              <w:top w:val="single" w:sz="4" w:space="0" w:color="000000"/>
              <w:left w:val="single" w:sz="4" w:space="0" w:color="000000"/>
              <w:bottom w:val="single" w:sz="4" w:space="0" w:color="000000"/>
              <w:right w:val="single" w:sz="4" w:space="0" w:color="000000"/>
            </w:tcBorders>
          </w:tcPr>
          <w:p w:rsidR="00EF50D2" w:rsidRDefault="00BB44A6" w:rsidP="00EF50D2">
            <w:pPr>
              <w:numPr>
                <w:ilvl w:val="0"/>
                <w:numId w:val="9"/>
              </w:numPr>
              <w:spacing w:after="18" w:line="239" w:lineRule="auto"/>
              <w:ind w:right="1" w:hanging="262"/>
              <w:jc w:val="left"/>
            </w:pPr>
            <w:r>
              <w:rPr>
                <w:rFonts w:ascii="Arial" w:eastAsia="Arial" w:hAnsi="Arial" w:cs="Arial"/>
                <w:sz w:val="22"/>
              </w:rPr>
              <w:t xml:space="preserve"> </w:t>
            </w:r>
            <w:r w:rsidR="00EF50D2">
              <w:rPr>
                <w:rFonts w:ascii="Arial" w:eastAsia="Arial" w:hAnsi="Arial" w:cs="Arial"/>
                <w:sz w:val="22"/>
              </w:rPr>
              <w:t xml:space="preserve">Demonstrable understanding of the College’s values, and ability to demonstrate practical implementation throughout work duties </w:t>
            </w:r>
          </w:p>
          <w:p w:rsidR="005F3D01" w:rsidRDefault="005F3D01">
            <w:pPr>
              <w:spacing w:after="0" w:line="259" w:lineRule="auto"/>
              <w:ind w:left="0" w:firstLine="0"/>
              <w:jc w:val="left"/>
            </w:pPr>
          </w:p>
        </w:tc>
        <w:tc>
          <w:tcPr>
            <w:tcW w:w="1373" w:type="dxa"/>
            <w:tcBorders>
              <w:top w:val="single" w:sz="4" w:space="0" w:color="000000"/>
              <w:left w:val="single" w:sz="4" w:space="0" w:color="000000"/>
              <w:bottom w:val="single" w:sz="4" w:space="0" w:color="000000"/>
              <w:right w:val="single" w:sz="4" w:space="0" w:color="000000"/>
            </w:tcBorders>
          </w:tcPr>
          <w:p w:rsidR="005F3D01" w:rsidRDefault="00BB44A6">
            <w:pPr>
              <w:spacing w:after="0" w:line="259" w:lineRule="auto"/>
              <w:ind w:left="0" w:firstLine="0"/>
              <w:jc w:val="left"/>
            </w:pPr>
            <w:r>
              <w:rPr>
                <w:rFonts w:ascii="Arial" w:eastAsia="Arial" w:hAnsi="Arial" w:cs="Arial"/>
                <w:sz w:val="22"/>
              </w:rPr>
              <w:t xml:space="preserve"> </w:t>
            </w:r>
            <w:r w:rsidR="00EF50D2">
              <w:rPr>
                <w:rFonts w:ascii="Arial" w:eastAsia="Arial" w:hAnsi="Arial" w:cs="Arial"/>
                <w:sz w:val="22"/>
              </w:rPr>
              <w:t>A, I</w:t>
            </w:r>
          </w:p>
        </w:tc>
      </w:tr>
      <w:tr w:rsidR="005F3D01">
        <w:trPr>
          <w:trHeight w:val="6125"/>
        </w:trPr>
        <w:tc>
          <w:tcPr>
            <w:tcW w:w="1730" w:type="dxa"/>
            <w:tcBorders>
              <w:top w:val="single" w:sz="4" w:space="0" w:color="000000"/>
              <w:left w:val="single" w:sz="4" w:space="0" w:color="000000"/>
              <w:bottom w:val="single" w:sz="4" w:space="0" w:color="000000"/>
              <w:right w:val="single" w:sz="4" w:space="0" w:color="000000"/>
            </w:tcBorders>
            <w:shd w:val="clear" w:color="auto" w:fill="DFDFDF"/>
          </w:tcPr>
          <w:p w:rsidR="005F3D01" w:rsidRDefault="005F3D01">
            <w:pPr>
              <w:spacing w:after="160" w:line="259" w:lineRule="auto"/>
              <w:ind w:left="0" w:firstLine="0"/>
              <w:jc w:val="left"/>
            </w:pPr>
          </w:p>
        </w:tc>
        <w:tc>
          <w:tcPr>
            <w:tcW w:w="2745" w:type="dxa"/>
            <w:tcBorders>
              <w:top w:val="single" w:sz="4" w:space="0" w:color="000000"/>
              <w:left w:val="single" w:sz="4" w:space="0" w:color="000000"/>
              <w:bottom w:val="single" w:sz="4" w:space="0" w:color="000000"/>
              <w:right w:val="single" w:sz="4" w:space="0" w:color="000000"/>
            </w:tcBorders>
          </w:tcPr>
          <w:p w:rsidR="005F3D01" w:rsidRDefault="00BB44A6">
            <w:pPr>
              <w:spacing w:after="19" w:line="238" w:lineRule="auto"/>
              <w:ind w:left="262" w:firstLine="0"/>
              <w:jc w:val="left"/>
            </w:pPr>
            <w:r>
              <w:rPr>
                <w:rFonts w:ascii="Arial" w:eastAsia="Arial" w:hAnsi="Arial" w:cs="Arial"/>
                <w:sz w:val="22"/>
              </w:rPr>
              <w:t xml:space="preserve">to lead College functions subject to public scrutiny </w:t>
            </w:r>
          </w:p>
          <w:p w:rsidR="005F3D01" w:rsidRDefault="00BB44A6">
            <w:pPr>
              <w:numPr>
                <w:ilvl w:val="0"/>
                <w:numId w:val="10"/>
              </w:numPr>
              <w:spacing w:after="18" w:line="239" w:lineRule="auto"/>
              <w:ind w:hanging="262"/>
              <w:jc w:val="left"/>
            </w:pPr>
            <w:r>
              <w:rPr>
                <w:rFonts w:ascii="Arial" w:eastAsia="Arial" w:hAnsi="Arial" w:cs="Arial"/>
                <w:sz w:val="22"/>
              </w:rPr>
              <w:t xml:space="preserve">An innovator and motivator and a personal style that demonstrates authority and commitment, and inspires trust and confidence </w:t>
            </w:r>
          </w:p>
          <w:p w:rsidR="005F3D01" w:rsidRDefault="00BB44A6">
            <w:pPr>
              <w:numPr>
                <w:ilvl w:val="0"/>
                <w:numId w:val="10"/>
              </w:numPr>
              <w:spacing w:after="18" w:line="239" w:lineRule="auto"/>
              <w:ind w:hanging="262"/>
              <w:jc w:val="left"/>
            </w:pPr>
            <w:r>
              <w:rPr>
                <w:rFonts w:ascii="Arial" w:eastAsia="Arial" w:hAnsi="Arial" w:cs="Arial"/>
                <w:sz w:val="22"/>
              </w:rPr>
              <w:t xml:space="preserve">Undisputed personal integrity and a personal style that demonstrates authority and commitment, and inspires trust and confidence </w:t>
            </w:r>
          </w:p>
          <w:p w:rsidR="005F3D01" w:rsidRDefault="00BB44A6">
            <w:pPr>
              <w:numPr>
                <w:ilvl w:val="0"/>
                <w:numId w:val="10"/>
              </w:numPr>
              <w:spacing w:after="1" w:line="240" w:lineRule="auto"/>
              <w:ind w:hanging="262"/>
              <w:jc w:val="left"/>
            </w:pPr>
            <w:r>
              <w:rPr>
                <w:rFonts w:ascii="Arial" w:eastAsia="Arial" w:hAnsi="Arial" w:cs="Arial"/>
                <w:sz w:val="22"/>
              </w:rPr>
              <w:t xml:space="preserve">Lead teams effectively and motivates individuals at all levels to achieve desired </w:t>
            </w:r>
          </w:p>
          <w:p w:rsidR="005F3D01" w:rsidRDefault="00BB44A6">
            <w:pPr>
              <w:spacing w:after="0" w:line="259" w:lineRule="auto"/>
              <w:ind w:left="262" w:firstLine="0"/>
              <w:jc w:val="left"/>
            </w:pPr>
            <w:r>
              <w:rPr>
                <w:rFonts w:ascii="Arial" w:eastAsia="Arial" w:hAnsi="Arial" w:cs="Arial"/>
                <w:sz w:val="22"/>
              </w:rPr>
              <w:t xml:space="preserve">outcomes and to </w:t>
            </w:r>
          </w:p>
          <w:p w:rsidR="005F3D01" w:rsidRDefault="00BB44A6">
            <w:pPr>
              <w:spacing w:after="0" w:line="259" w:lineRule="auto"/>
              <w:ind w:left="262" w:firstLine="0"/>
              <w:jc w:val="left"/>
            </w:pPr>
            <w:r>
              <w:rPr>
                <w:rFonts w:ascii="Arial" w:eastAsia="Arial" w:hAnsi="Arial" w:cs="Arial"/>
                <w:sz w:val="22"/>
              </w:rPr>
              <w:t xml:space="preserve">realise their potential for business benefits. </w:t>
            </w:r>
          </w:p>
        </w:tc>
        <w:tc>
          <w:tcPr>
            <w:tcW w:w="1316" w:type="dxa"/>
            <w:tcBorders>
              <w:top w:val="single" w:sz="4" w:space="0" w:color="000000"/>
              <w:left w:val="single" w:sz="4" w:space="0" w:color="000000"/>
              <w:bottom w:val="single" w:sz="4" w:space="0" w:color="000000"/>
              <w:right w:val="single" w:sz="4" w:space="0" w:color="000000"/>
            </w:tcBorders>
          </w:tcPr>
          <w:p w:rsidR="005F3D01" w:rsidRDefault="00BB44A6">
            <w:pPr>
              <w:spacing w:after="0" w:line="259" w:lineRule="auto"/>
              <w:ind w:left="26" w:firstLine="0"/>
              <w:jc w:val="center"/>
            </w:pPr>
            <w:r>
              <w:rPr>
                <w:rFonts w:ascii="Arial" w:eastAsia="Arial" w:hAnsi="Arial" w:cs="Arial"/>
                <w:sz w:val="22"/>
              </w:rPr>
              <w:t xml:space="preserve"> </w:t>
            </w:r>
          </w:p>
          <w:p w:rsidR="005F3D01" w:rsidRDefault="00BB44A6">
            <w:pPr>
              <w:spacing w:after="0" w:line="259" w:lineRule="auto"/>
              <w:ind w:left="26" w:firstLine="0"/>
              <w:jc w:val="center"/>
            </w:pPr>
            <w:r>
              <w:rPr>
                <w:rFonts w:ascii="Arial" w:eastAsia="Arial" w:hAnsi="Arial" w:cs="Arial"/>
                <w:sz w:val="22"/>
              </w:rPr>
              <w:t xml:space="preserve"> </w:t>
            </w:r>
          </w:p>
          <w:p w:rsidR="005F3D01" w:rsidRDefault="00BB44A6">
            <w:pPr>
              <w:spacing w:after="0" w:line="259" w:lineRule="auto"/>
              <w:ind w:left="26" w:firstLine="0"/>
              <w:jc w:val="center"/>
            </w:pPr>
            <w:r>
              <w:rPr>
                <w:rFonts w:ascii="Arial" w:eastAsia="Arial" w:hAnsi="Arial" w:cs="Arial"/>
                <w:sz w:val="22"/>
              </w:rPr>
              <w:t xml:space="preserve"> </w:t>
            </w:r>
          </w:p>
          <w:p w:rsidR="005F3D01" w:rsidRDefault="00BB44A6">
            <w:pPr>
              <w:spacing w:after="0" w:line="259" w:lineRule="auto"/>
              <w:ind w:left="26" w:firstLine="0"/>
              <w:jc w:val="center"/>
            </w:pPr>
            <w:r>
              <w:rPr>
                <w:rFonts w:ascii="Arial" w:eastAsia="Arial" w:hAnsi="Arial" w:cs="Arial"/>
                <w:sz w:val="22"/>
              </w:rPr>
              <w:t xml:space="preserve"> </w:t>
            </w:r>
          </w:p>
          <w:p w:rsidR="005F3D01" w:rsidRDefault="00BB44A6">
            <w:pPr>
              <w:spacing w:after="0" w:line="259" w:lineRule="auto"/>
              <w:ind w:left="0" w:right="31" w:firstLine="0"/>
              <w:jc w:val="center"/>
            </w:pPr>
            <w:r>
              <w:rPr>
                <w:rFonts w:ascii="Arial" w:eastAsia="Arial" w:hAnsi="Arial" w:cs="Arial"/>
                <w:sz w:val="22"/>
              </w:rPr>
              <w:t xml:space="preserve">I </w:t>
            </w:r>
          </w:p>
          <w:p w:rsidR="005F3D01" w:rsidRDefault="00BB44A6">
            <w:pPr>
              <w:spacing w:after="0" w:line="259" w:lineRule="auto"/>
              <w:ind w:left="26" w:firstLine="0"/>
              <w:jc w:val="center"/>
            </w:pPr>
            <w:r>
              <w:rPr>
                <w:rFonts w:ascii="Arial" w:eastAsia="Arial" w:hAnsi="Arial" w:cs="Arial"/>
                <w:sz w:val="22"/>
              </w:rPr>
              <w:t xml:space="preserve"> </w:t>
            </w:r>
          </w:p>
          <w:p w:rsidR="005F3D01" w:rsidRDefault="00BB44A6">
            <w:pPr>
              <w:spacing w:after="0" w:line="259" w:lineRule="auto"/>
              <w:ind w:left="26" w:firstLine="0"/>
              <w:jc w:val="center"/>
            </w:pPr>
            <w:r>
              <w:rPr>
                <w:rFonts w:ascii="Arial" w:eastAsia="Arial" w:hAnsi="Arial" w:cs="Arial"/>
                <w:sz w:val="22"/>
              </w:rPr>
              <w:t xml:space="preserve"> </w:t>
            </w:r>
          </w:p>
          <w:p w:rsidR="005F3D01" w:rsidRDefault="00BB44A6">
            <w:pPr>
              <w:spacing w:after="0" w:line="259" w:lineRule="auto"/>
              <w:ind w:left="26" w:firstLine="0"/>
              <w:jc w:val="center"/>
            </w:pPr>
            <w:r>
              <w:rPr>
                <w:rFonts w:ascii="Arial" w:eastAsia="Arial" w:hAnsi="Arial" w:cs="Arial"/>
                <w:sz w:val="22"/>
              </w:rPr>
              <w:t xml:space="preserve"> </w:t>
            </w:r>
          </w:p>
          <w:p w:rsidR="005F3D01" w:rsidRDefault="00BB44A6">
            <w:pPr>
              <w:spacing w:after="0" w:line="259" w:lineRule="auto"/>
              <w:ind w:left="26" w:firstLine="0"/>
              <w:jc w:val="center"/>
            </w:pPr>
            <w:r>
              <w:rPr>
                <w:rFonts w:ascii="Arial" w:eastAsia="Arial" w:hAnsi="Arial" w:cs="Arial"/>
                <w:sz w:val="22"/>
              </w:rPr>
              <w:t xml:space="preserve"> </w:t>
            </w:r>
          </w:p>
          <w:p w:rsidR="005F3D01" w:rsidRDefault="00BB44A6">
            <w:pPr>
              <w:spacing w:after="0" w:line="259" w:lineRule="auto"/>
              <w:ind w:left="26" w:firstLine="0"/>
              <w:jc w:val="center"/>
            </w:pPr>
            <w:r>
              <w:rPr>
                <w:rFonts w:ascii="Arial" w:eastAsia="Arial" w:hAnsi="Arial" w:cs="Arial"/>
                <w:sz w:val="22"/>
              </w:rPr>
              <w:t xml:space="preserve"> </w:t>
            </w:r>
          </w:p>
          <w:p w:rsidR="005F3D01" w:rsidRDefault="00BB44A6">
            <w:pPr>
              <w:spacing w:after="0" w:line="259" w:lineRule="auto"/>
              <w:ind w:left="26" w:firstLine="0"/>
              <w:jc w:val="center"/>
            </w:pPr>
            <w:r>
              <w:rPr>
                <w:rFonts w:ascii="Arial" w:eastAsia="Arial" w:hAnsi="Arial" w:cs="Arial"/>
                <w:sz w:val="22"/>
              </w:rPr>
              <w:t xml:space="preserve"> </w:t>
            </w:r>
          </w:p>
          <w:p w:rsidR="005F3D01" w:rsidRDefault="00BB44A6">
            <w:pPr>
              <w:spacing w:after="0" w:line="259" w:lineRule="auto"/>
              <w:ind w:left="0" w:right="31" w:firstLine="0"/>
              <w:jc w:val="center"/>
            </w:pPr>
            <w:r>
              <w:rPr>
                <w:rFonts w:ascii="Arial" w:eastAsia="Arial" w:hAnsi="Arial" w:cs="Arial"/>
                <w:sz w:val="22"/>
              </w:rPr>
              <w:t xml:space="preserve">I </w:t>
            </w:r>
          </w:p>
          <w:p w:rsidR="005F3D01" w:rsidRDefault="00BB44A6">
            <w:pPr>
              <w:spacing w:after="0" w:line="259" w:lineRule="auto"/>
              <w:ind w:left="26" w:firstLine="0"/>
              <w:jc w:val="center"/>
            </w:pPr>
            <w:r>
              <w:rPr>
                <w:rFonts w:ascii="Arial" w:eastAsia="Arial" w:hAnsi="Arial" w:cs="Arial"/>
                <w:sz w:val="22"/>
              </w:rPr>
              <w:t xml:space="preserve"> </w:t>
            </w:r>
          </w:p>
          <w:p w:rsidR="005F3D01" w:rsidRDefault="00BB44A6">
            <w:pPr>
              <w:spacing w:after="0" w:line="259" w:lineRule="auto"/>
              <w:ind w:left="26" w:firstLine="0"/>
              <w:jc w:val="center"/>
            </w:pPr>
            <w:r>
              <w:rPr>
                <w:rFonts w:ascii="Arial" w:eastAsia="Arial" w:hAnsi="Arial" w:cs="Arial"/>
                <w:sz w:val="22"/>
              </w:rPr>
              <w:t xml:space="preserve"> </w:t>
            </w:r>
          </w:p>
          <w:p w:rsidR="005F3D01" w:rsidRDefault="00BB44A6">
            <w:pPr>
              <w:spacing w:after="0" w:line="259" w:lineRule="auto"/>
              <w:ind w:left="26" w:firstLine="0"/>
              <w:jc w:val="center"/>
            </w:pPr>
            <w:r>
              <w:rPr>
                <w:rFonts w:ascii="Arial" w:eastAsia="Arial" w:hAnsi="Arial" w:cs="Arial"/>
                <w:sz w:val="22"/>
              </w:rPr>
              <w:t xml:space="preserve"> </w:t>
            </w:r>
          </w:p>
          <w:p w:rsidR="005F3D01" w:rsidRDefault="00BB44A6">
            <w:pPr>
              <w:spacing w:after="0" w:line="259" w:lineRule="auto"/>
              <w:ind w:left="26" w:firstLine="0"/>
              <w:jc w:val="center"/>
            </w:pPr>
            <w:r>
              <w:rPr>
                <w:rFonts w:ascii="Arial" w:eastAsia="Arial" w:hAnsi="Arial" w:cs="Arial"/>
                <w:sz w:val="22"/>
              </w:rPr>
              <w:t xml:space="preserve"> </w:t>
            </w:r>
          </w:p>
          <w:p w:rsidR="005F3D01" w:rsidRDefault="00BB44A6">
            <w:pPr>
              <w:spacing w:after="0" w:line="259" w:lineRule="auto"/>
              <w:ind w:left="26" w:firstLine="0"/>
              <w:jc w:val="center"/>
            </w:pPr>
            <w:r>
              <w:rPr>
                <w:rFonts w:ascii="Arial" w:eastAsia="Arial" w:hAnsi="Arial" w:cs="Arial"/>
                <w:sz w:val="22"/>
              </w:rPr>
              <w:t xml:space="preserve"> </w:t>
            </w:r>
          </w:p>
          <w:p w:rsidR="005F3D01" w:rsidRDefault="00BB44A6">
            <w:pPr>
              <w:spacing w:after="0" w:line="259" w:lineRule="auto"/>
              <w:ind w:left="26" w:firstLine="0"/>
              <w:jc w:val="center"/>
            </w:pPr>
            <w:r>
              <w:rPr>
                <w:rFonts w:ascii="Arial" w:eastAsia="Arial" w:hAnsi="Arial" w:cs="Arial"/>
                <w:sz w:val="22"/>
              </w:rPr>
              <w:t xml:space="preserve"> </w:t>
            </w:r>
          </w:p>
          <w:p w:rsidR="005F3D01" w:rsidRDefault="00BB44A6">
            <w:pPr>
              <w:spacing w:after="0" w:line="259" w:lineRule="auto"/>
              <w:ind w:left="0" w:right="31" w:firstLine="0"/>
              <w:jc w:val="center"/>
            </w:pPr>
            <w:r>
              <w:rPr>
                <w:rFonts w:ascii="Arial" w:eastAsia="Arial" w:hAnsi="Arial" w:cs="Arial"/>
                <w:sz w:val="22"/>
              </w:rPr>
              <w:t xml:space="preserve">I </w:t>
            </w:r>
          </w:p>
        </w:tc>
        <w:tc>
          <w:tcPr>
            <w:tcW w:w="2413" w:type="dxa"/>
            <w:tcBorders>
              <w:top w:val="single" w:sz="4" w:space="0" w:color="000000"/>
              <w:left w:val="single" w:sz="4" w:space="0" w:color="000000"/>
              <w:bottom w:val="single" w:sz="4" w:space="0" w:color="000000"/>
              <w:right w:val="single" w:sz="4" w:space="0" w:color="000000"/>
            </w:tcBorders>
          </w:tcPr>
          <w:p w:rsidR="005F3D01" w:rsidRDefault="005F3D01">
            <w:pPr>
              <w:spacing w:after="160" w:line="259" w:lineRule="auto"/>
              <w:ind w:left="0" w:firstLine="0"/>
              <w:jc w:val="left"/>
            </w:pPr>
          </w:p>
        </w:tc>
        <w:tc>
          <w:tcPr>
            <w:tcW w:w="1373" w:type="dxa"/>
            <w:tcBorders>
              <w:top w:val="single" w:sz="4" w:space="0" w:color="000000"/>
              <w:left w:val="single" w:sz="4" w:space="0" w:color="000000"/>
              <w:bottom w:val="single" w:sz="4" w:space="0" w:color="000000"/>
              <w:right w:val="single" w:sz="4" w:space="0" w:color="000000"/>
            </w:tcBorders>
          </w:tcPr>
          <w:p w:rsidR="005F3D01" w:rsidRDefault="005F3D01">
            <w:pPr>
              <w:spacing w:after="160" w:line="259" w:lineRule="auto"/>
              <w:ind w:left="0" w:firstLine="0"/>
              <w:jc w:val="left"/>
            </w:pPr>
          </w:p>
        </w:tc>
      </w:tr>
    </w:tbl>
    <w:p w:rsidR="005F3D01" w:rsidRDefault="00BB44A6">
      <w:pPr>
        <w:spacing w:after="0" w:line="259" w:lineRule="auto"/>
        <w:ind w:left="0" w:firstLine="0"/>
      </w:pPr>
      <w:r>
        <w:rPr>
          <w:rFonts w:ascii="Arial" w:eastAsia="Arial" w:hAnsi="Arial" w:cs="Arial"/>
          <w:sz w:val="22"/>
        </w:rPr>
        <w:t xml:space="preserve"> </w:t>
      </w:r>
    </w:p>
    <w:p w:rsidR="005F3D01" w:rsidRDefault="00BB44A6">
      <w:pPr>
        <w:spacing w:after="0" w:line="259" w:lineRule="auto"/>
        <w:ind w:left="0" w:firstLine="0"/>
      </w:pPr>
      <w:r>
        <w:rPr>
          <w:rFonts w:ascii="Arial" w:eastAsia="Arial" w:hAnsi="Arial" w:cs="Arial"/>
          <w:sz w:val="22"/>
        </w:rPr>
        <w:t xml:space="preserve"> </w:t>
      </w:r>
    </w:p>
    <w:p w:rsidR="005F3D01" w:rsidRDefault="00BB44A6">
      <w:pPr>
        <w:spacing w:after="0" w:line="259" w:lineRule="auto"/>
        <w:ind w:left="0" w:firstLine="0"/>
      </w:pPr>
      <w:r>
        <w:rPr>
          <w:rFonts w:ascii="Arial" w:eastAsia="Arial" w:hAnsi="Arial" w:cs="Arial"/>
          <w:b/>
          <w:sz w:val="22"/>
        </w:rPr>
        <w:t xml:space="preserve"> </w:t>
      </w:r>
    </w:p>
    <w:p w:rsidR="005F3D01" w:rsidRDefault="00BB44A6">
      <w:pPr>
        <w:spacing w:after="0" w:line="259" w:lineRule="auto"/>
        <w:ind w:left="0" w:firstLine="0"/>
      </w:pPr>
      <w:r>
        <w:rPr>
          <w:b/>
          <w:color w:val="8496B0"/>
        </w:rPr>
        <w:t xml:space="preserve"> </w:t>
      </w:r>
    </w:p>
    <w:p w:rsidR="005F3D01" w:rsidRDefault="00BB44A6">
      <w:pPr>
        <w:spacing w:after="0" w:line="259" w:lineRule="auto"/>
        <w:ind w:left="0" w:firstLine="0"/>
      </w:pPr>
      <w:r>
        <w:rPr>
          <w:b/>
          <w:color w:val="8496B0"/>
        </w:rPr>
        <w:t xml:space="preserve"> </w:t>
      </w:r>
    </w:p>
    <w:p w:rsidR="005F3D01" w:rsidRDefault="00BB44A6">
      <w:pPr>
        <w:spacing w:after="0" w:line="259" w:lineRule="auto"/>
        <w:ind w:left="0" w:firstLine="0"/>
      </w:pPr>
      <w:r>
        <w:rPr>
          <w:b/>
          <w:color w:val="8496B0"/>
        </w:rPr>
        <w:t xml:space="preserve"> </w:t>
      </w:r>
    </w:p>
    <w:p w:rsidR="005F3D01" w:rsidRDefault="00BB44A6">
      <w:pPr>
        <w:spacing w:after="0" w:line="259" w:lineRule="auto"/>
        <w:ind w:left="0" w:firstLine="0"/>
      </w:pPr>
      <w:r>
        <w:rPr>
          <w:b/>
          <w:color w:val="8496B0"/>
        </w:rPr>
        <w:t xml:space="preserve"> </w:t>
      </w:r>
    </w:p>
    <w:p w:rsidR="005F3D01" w:rsidRDefault="00BB44A6">
      <w:pPr>
        <w:spacing w:after="0" w:line="259" w:lineRule="auto"/>
        <w:ind w:left="0" w:firstLine="0"/>
      </w:pPr>
      <w:r>
        <w:rPr>
          <w:b/>
          <w:color w:val="8496B0"/>
        </w:rPr>
        <w:t xml:space="preserve"> </w:t>
      </w:r>
    </w:p>
    <w:p w:rsidR="005F3D01" w:rsidRDefault="00BB44A6">
      <w:pPr>
        <w:spacing w:after="0" w:line="259" w:lineRule="auto"/>
        <w:ind w:left="0" w:firstLine="0"/>
      </w:pPr>
      <w:r>
        <w:rPr>
          <w:b/>
          <w:color w:val="8496B0"/>
        </w:rPr>
        <w:t xml:space="preserve"> </w:t>
      </w:r>
    </w:p>
    <w:p w:rsidR="005F3D01" w:rsidRDefault="00BB44A6">
      <w:pPr>
        <w:spacing w:after="0" w:line="259" w:lineRule="auto"/>
        <w:ind w:left="0" w:firstLine="0"/>
      </w:pPr>
      <w:r>
        <w:rPr>
          <w:b/>
          <w:color w:val="8496B0"/>
        </w:rPr>
        <w:t xml:space="preserve"> </w:t>
      </w:r>
    </w:p>
    <w:p w:rsidR="005F3D01" w:rsidRDefault="00BB44A6">
      <w:pPr>
        <w:spacing w:after="0" w:line="259" w:lineRule="auto"/>
        <w:ind w:left="0" w:firstLine="0"/>
      </w:pPr>
      <w:r>
        <w:rPr>
          <w:b/>
          <w:color w:val="8496B0"/>
        </w:rPr>
        <w:t xml:space="preserve"> </w:t>
      </w:r>
    </w:p>
    <w:p w:rsidR="005F3D01" w:rsidRDefault="00BB44A6">
      <w:pPr>
        <w:spacing w:after="0" w:line="259" w:lineRule="auto"/>
        <w:ind w:left="0" w:firstLine="0"/>
      </w:pPr>
      <w:r>
        <w:rPr>
          <w:b/>
          <w:color w:val="8496B0"/>
        </w:rPr>
        <w:t xml:space="preserve"> </w:t>
      </w:r>
    </w:p>
    <w:p w:rsidR="005F3D01" w:rsidRDefault="00BB44A6">
      <w:pPr>
        <w:spacing w:after="0" w:line="259" w:lineRule="auto"/>
        <w:ind w:left="0" w:firstLine="0"/>
      </w:pPr>
      <w:r>
        <w:rPr>
          <w:b/>
          <w:color w:val="8496B0"/>
        </w:rPr>
        <w:t xml:space="preserve"> </w:t>
      </w:r>
    </w:p>
    <w:p w:rsidR="005F3D01" w:rsidRDefault="00BB44A6">
      <w:pPr>
        <w:spacing w:after="0" w:line="259" w:lineRule="auto"/>
        <w:ind w:left="0" w:firstLine="0"/>
      </w:pPr>
      <w:r>
        <w:rPr>
          <w:b/>
          <w:color w:val="8496B0"/>
        </w:rPr>
        <w:t xml:space="preserve"> </w:t>
      </w:r>
    </w:p>
    <w:p w:rsidR="005F3D01" w:rsidRDefault="00BB44A6">
      <w:pPr>
        <w:spacing w:after="0" w:line="259" w:lineRule="auto"/>
        <w:ind w:left="0" w:firstLine="0"/>
      </w:pPr>
      <w:r>
        <w:rPr>
          <w:b/>
          <w:color w:val="8496B0"/>
        </w:rPr>
        <w:t xml:space="preserve"> </w:t>
      </w:r>
    </w:p>
    <w:p w:rsidR="005F3D01" w:rsidRDefault="00BB44A6">
      <w:pPr>
        <w:spacing w:after="0" w:line="259" w:lineRule="auto"/>
        <w:ind w:left="0" w:firstLine="0"/>
      </w:pPr>
      <w:r>
        <w:rPr>
          <w:b/>
          <w:color w:val="8496B0"/>
        </w:rPr>
        <w:t xml:space="preserve"> </w:t>
      </w:r>
    </w:p>
    <w:p w:rsidR="005F3D01" w:rsidRDefault="00BB44A6">
      <w:pPr>
        <w:spacing w:after="0" w:line="259" w:lineRule="auto"/>
        <w:ind w:left="0" w:firstLine="0"/>
      </w:pPr>
      <w:r>
        <w:rPr>
          <w:b/>
          <w:color w:val="8496B0"/>
        </w:rPr>
        <w:t xml:space="preserve"> </w:t>
      </w:r>
    </w:p>
    <w:p w:rsidR="005F3D01" w:rsidRDefault="00BB44A6">
      <w:pPr>
        <w:spacing w:after="0" w:line="259" w:lineRule="auto"/>
        <w:ind w:left="0" w:firstLine="0"/>
      </w:pPr>
      <w:r>
        <w:rPr>
          <w:b/>
          <w:color w:val="8496B0"/>
        </w:rPr>
        <w:t xml:space="preserve"> </w:t>
      </w:r>
    </w:p>
    <w:p w:rsidR="005F3D01" w:rsidRDefault="00BB44A6">
      <w:pPr>
        <w:spacing w:after="0" w:line="259" w:lineRule="auto"/>
        <w:ind w:left="0" w:firstLine="0"/>
      </w:pPr>
      <w:r>
        <w:rPr>
          <w:b/>
          <w:color w:val="8496B0"/>
        </w:rPr>
        <w:t xml:space="preserve"> </w:t>
      </w:r>
    </w:p>
    <w:p w:rsidR="005F3D01" w:rsidRDefault="00BB44A6">
      <w:pPr>
        <w:spacing w:after="0" w:line="259" w:lineRule="auto"/>
        <w:ind w:left="0" w:firstLine="0"/>
      </w:pPr>
      <w:r>
        <w:rPr>
          <w:b/>
          <w:color w:val="8496B0"/>
        </w:rPr>
        <w:t xml:space="preserve"> </w:t>
      </w:r>
    </w:p>
    <w:p w:rsidR="005F3D01" w:rsidRDefault="00BB44A6">
      <w:pPr>
        <w:spacing w:after="0" w:line="259" w:lineRule="auto"/>
        <w:ind w:left="0" w:firstLine="0"/>
      </w:pPr>
      <w:r>
        <w:rPr>
          <w:b/>
          <w:color w:val="8496B0"/>
        </w:rPr>
        <w:t xml:space="preserve"> </w:t>
      </w:r>
    </w:p>
    <w:p w:rsidR="005F3D01" w:rsidRDefault="00BB44A6">
      <w:pPr>
        <w:spacing w:after="0" w:line="259" w:lineRule="auto"/>
        <w:ind w:left="0" w:firstLine="0"/>
      </w:pPr>
      <w:r>
        <w:rPr>
          <w:b/>
          <w:color w:val="8496B0"/>
        </w:rPr>
        <w:t xml:space="preserve"> </w:t>
      </w:r>
    </w:p>
    <w:p w:rsidR="005F3D01" w:rsidRDefault="00BB44A6">
      <w:pPr>
        <w:spacing w:after="0" w:line="259" w:lineRule="auto"/>
        <w:ind w:left="0" w:firstLine="0"/>
      </w:pPr>
      <w:r>
        <w:rPr>
          <w:b/>
          <w:color w:val="8496B0"/>
        </w:rPr>
        <w:t xml:space="preserve"> </w:t>
      </w:r>
    </w:p>
    <w:p w:rsidR="005F3D01" w:rsidRDefault="00BB44A6">
      <w:pPr>
        <w:spacing w:after="0" w:line="259" w:lineRule="auto"/>
        <w:ind w:left="0" w:firstLine="0"/>
      </w:pPr>
      <w:r>
        <w:rPr>
          <w:b/>
          <w:color w:val="8496B0"/>
        </w:rPr>
        <w:t xml:space="preserve"> </w:t>
      </w:r>
    </w:p>
    <w:p w:rsidR="005F3D01" w:rsidRDefault="00BB44A6">
      <w:pPr>
        <w:spacing w:after="0" w:line="259" w:lineRule="auto"/>
        <w:ind w:left="0" w:firstLine="0"/>
      </w:pPr>
      <w:r>
        <w:rPr>
          <w:b/>
          <w:color w:val="8496B0"/>
        </w:rPr>
        <w:t xml:space="preserve"> </w:t>
      </w:r>
    </w:p>
    <w:p w:rsidR="005F3D01" w:rsidRDefault="00BB44A6">
      <w:pPr>
        <w:spacing w:after="0" w:line="259" w:lineRule="auto"/>
        <w:ind w:left="0" w:firstLine="0"/>
      </w:pPr>
      <w:r>
        <w:rPr>
          <w:b/>
          <w:color w:val="8496B0"/>
        </w:rPr>
        <w:t xml:space="preserve"> </w:t>
      </w:r>
    </w:p>
    <w:p w:rsidR="005F3D01" w:rsidRDefault="00BB44A6">
      <w:pPr>
        <w:spacing w:after="0" w:line="259" w:lineRule="auto"/>
        <w:ind w:left="0" w:firstLine="0"/>
      </w:pPr>
      <w:r>
        <w:rPr>
          <w:b/>
          <w:color w:val="8496B0"/>
        </w:rPr>
        <w:t xml:space="preserve"> </w:t>
      </w:r>
    </w:p>
    <w:p w:rsidR="005F3D01" w:rsidRDefault="00BB44A6">
      <w:pPr>
        <w:spacing w:after="0" w:line="259" w:lineRule="auto"/>
        <w:ind w:left="0" w:firstLine="0"/>
      </w:pPr>
      <w:r>
        <w:rPr>
          <w:b/>
          <w:color w:val="8496B0"/>
        </w:rPr>
        <w:t xml:space="preserve"> </w:t>
      </w:r>
    </w:p>
    <w:p w:rsidR="005F3D01" w:rsidRDefault="00BB44A6">
      <w:pPr>
        <w:spacing w:after="0" w:line="259" w:lineRule="auto"/>
        <w:ind w:left="0" w:firstLine="0"/>
      </w:pPr>
      <w:r>
        <w:rPr>
          <w:b/>
          <w:color w:val="8496B0"/>
        </w:rPr>
        <w:t xml:space="preserve"> </w:t>
      </w:r>
    </w:p>
    <w:p w:rsidR="005F3D01" w:rsidRDefault="00BB44A6">
      <w:pPr>
        <w:spacing w:after="0" w:line="259" w:lineRule="auto"/>
        <w:ind w:left="0" w:firstLine="0"/>
      </w:pPr>
      <w:r>
        <w:rPr>
          <w:b/>
          <w:color w:val="8496B0"/>
        </w:rPr>
        <w:t xml:space="preserve"> </w:t>
      </w:r>
    </w:p>
    <w:p w:rsidR="005F3D01" w:rsidRDefault="00BB44A6">
      <w:pPr>
        <w:spacing w:after="0" w:line="259" w:lineRule="auto"/>
        <w:ind w:left="0" w:firstLine="0"/>
      </w:pPr>
      <w:r>
        <w:rPr>
          <w:b/>
          <w:color w:val="8496B0"/>
        </w:rPr>
        <w:t xml:space="preserve"> </w:t>
      </w:r>
    </w:p>
    <w:p w:rsidR="005F3D01" w:rsidRDefault="00BB44A6">
      <w:pPr>
        <w:spacing w:after="0" w:line="259" w:lineRule="auto"/>
        <w:ind w:left="0" w:firstLine="0"/>
      </w:pPr>
      <w:r>
        <w:rPr>
          <w:b/>
          <w:color w:val="8496B0"/>
        </w:rPr>
        <w:lastRenderedPageBreak/>
        <w:t xml:space="preserve"> </w:t>
      </w:r>
    </w:p>
    <w:p w:rsidR="005F3D01" w:rsidRDefault="00BB44A6">
      <w:pPr>
        <w:spacing w:after="0" w:line="259" w:lineRule="auto"/>
        <w:ind w:left="0" w:firstLine="0"/>
      </w:pPr>
      <w:r>
        <w:rPr>
          <w:b/>
          <w:color w:val="8496B0"/>
        </w:rPr>
        <w:t xml:space="preserve"> </w:t>
      </w:r>
    </w:p>
    <w:p w:rsidR="005F3D01" w:rsidRDefault="00BB44A6">
      <w:pPr>
        <w:spacing w:after="0" w:line="259" w:lineRule="auto"/>
        <w:ind w:left="0" w:firstLine="0"/>
        <w:jc w:val="left"/>
      </w:pPr>
      <w:r>
        <w:rPr>
          <w:b/>
          <w:color w:val="8496B0"/>
        </w:rPr>
        <w:t xml:space="preserve"> </w:t>
      </w:r>
    </w:p>
    <w:p w:rsidR="005F3D01" w:rsidRDefault="00BB44A6">
      <w:pPr>
        <w:spacing w:after="0" w:line="259" w:lineRule="auto"/>
        <w:ind w:left="0" w:firstLine="0"/>
        <w:jc w:val="left"/>
      </w:pPr>
      <w:r>
        <w:rPr>
          <w:b/>
          <w:color w:val="8496B0"/>
        </w:rPr>
        <w:t xml:space="preserve"> </w:t>
      </w:r>
    </w:p>
    <w:p w:rsidR="005F3D01" w:rsidRDefault="00BB44A6">
      <w:pPr>
        <w:spacing w:after="0" w:line="259" w:lineRule="auto"/>
        <w:ind w:left="0" w:firstLine="0"/>
        <w:jc w:val="left"/>
      </w:pPr>
      <w:r>
        <w:rPr>
          <w:b/>
          <w:color w:val="8496B0"/>
          <w:u w:val="single" w:color="8496B0"/>
        </w:rPr>
        <w:t>TERMS &amp; CONDITIONS</w:t>
      </w:r>
      <w:r>
        <w:rPr>
          <w:b/>
          <w:color w:val="8496B0"/>
        </w:rPr>
        <w:t xml:space="preserve">  </w:t>
      </w:r>
    </w:p>
    <w:p w:rsidR="005F3D01" w:rsidRDefault="00BB44A6">
      <w:pPr>
        <w:spacing w:after="0" w:line="259" w:lineRule="auto"/>
        <w:ind w:left="0" w:firstLine="0"/>
        <w:jc w:val="left"/>
      </w:pPr>
      <w:r>
        <w:t xml:space="preserve"> </w:t>
      </w:r>
    </w:p>
    <w:p w:rsidR="005F3D01" w:rsidRDefault="00BB44A6">
      <w:pPr>
        <w:pStyle w:val="Heading2"/>
        <w:ind w:left="-5"/>
      </w:pPr>
      <w:r>
        <w:t xml:space="preserve">Conditions of Appointment </w:t>
      </w:r>
    </w:p>
    <w:p w:rsidR="005F3D01" w:rsidRDefault="00BB44A6">
      <w:pPr>
        <w:ind w:left="-5"/>
      </w:pPr>
      <w:r>
        <w:t xml:space="preserve">All appointments are offered subject to a period of probationary service up to twelve months, during which time performance will be assessed. In addition, all appointments are subject to: </w:t>
      </w:r>
    </w:p>
    <w:p w:rsidR="005F3D01" w:rsidRDefault="00BB44A6">
      <w:pPr>
        <w:numPr>
          <w:ilvl w:val="0"/>
          <w:numId w:val="1"/>
        </w:numPr>
        <w:spacing w:after="0" w:line="259" w:lineRule="auto"/>
        <w:ind w:hanging="161"/>
        <w:jc w:val="left"/>
      </w:pPr>
      <w:r>
        <w:rPr>
          <w:i/>
        </w:rPr>
        <w:t xml:space="preserve">medical review </w:t>
      </w:r>
    </w:p>
    <w:p w:rsidR="005F3D01" w:rsidRDefault="00BB44A6">
      <w:pPr>
        <w:numPr>
          <w:ilvl w:val="0"/>
          <w:numId w:val="1"/>
        </w:numPr>
        <w:spacing w:after="0" w:line="259" w:lineRule="auto"/>
        <w:ind w:hanging="161"/>
        <w:jc w:val="left"/>
      </w:pPr>
      <w:r>
        <w:rPr>
          <w:i/>
        </w:rPr>
        <w:t xml:space="preserve">verification of relevant qualifications </w:t>
      </w:r>
    </w:p>
    <w:p w:rsidR="005F3D01" w:rsidRDefault="00BB44A6">
      <w:pPr>
        <w:numPr>
          <w:ilvl w:val="0"/>
          <w:numId w:val="1"/>
        </w:numPr>
        <w:spacing w:after="0" w:line="259" w:lineRule="auto"/>
        <w:ind w:hanging="161"/>
        <w:jc w:val="left"/>
      </w:pPr>
      <w:r>
        <w:rPr>
          <w:i/>
        </w:rPr>
        <w:t xml:space="preserve">receipt of references considered suitable by the Company </w:t>
      </w:r>
    </w:p>
    <w:p w:rsidR="005F3D01" w:rsidRDefault="00BB44A6">
      <w:pPr>
        <w:numPr>
          <w:ilvl w:val="0"/>
          <w:numId w:val="1"/>
        </w:numPr>
        <w:spacing w:after="0" w:line="259" w:lineRule="auto"/>
        <w:ind w:hanging="161"/>
        <w:jc w:val="left"/>
      </w:pPr>
      <w:r>
        <w:rPr>
          <w:i/>
        </w:rPr>
        <w:t xml:space="preserve">a satisfactory enhanced Disclosure check </w:t>
      </w:r>
    </w:p>
    <w:p w:rsidR="005F3D01" w:rsidRDefault="00BB44A6">
      <w:pPr>
        <w:spacing w:after="0" w:line="259" w:lineRule="auto"/>
        <w:ind w:left="0" w:firstLine="0"/>
        <w:jc w:val="left"/>
      </w:pPr>
      <w:r>
        <w:rPr>
          <w:b/>
          <w:color w:val="4FC800"/>
        </w:rPr>
        <w:t xml:space="preserve"> </w:t>
      </w:r>
    </w:p>
    <w:p w:rsidR="005F3D01" w:rsidRDefault="00BB44A6">
      <w:pPr>
        <w:spacing w:after="0" w:line="259" w:lineRule="auto"/>
        <w:ind w:left="-5"/>
        <w:jc w:val="left"/>
      </w:pPr>
      <w:r>
        <w:rPr>
          <w:b/>
          <w:color w:val="4FC800"/>
        </w:rPr>
        <w:t xml:space="preserve">Pension Arrangements </w:t>
      </w:r>
    </w:p>
    <w:p w:rsidR="005F3D01" w:rsidRDefault="00BB44A6">
      <w:pPr>
        <w:ind w:left="-5"/>
      </w:pPr>
      <w:r>
        <w:t xml:space="preserve">All staff have the opportunity to participate in a relevant pension scheme provided by the Company.   </w:t>
      </w:r>
    </w:p>
    <w:p w:rsidR="005F3D01" w:rsidRDefault="00BB44A6">
      <w:pPr>
        <w:spacing w:after="0" w:line="259" w:lineRule="auto"/>
        <w:ind w:left="0" w:firstLine="0"/>
        <w:jc w:val="left"/>
      </w:pPr>
      <w:r>
        <w:t xml:space="preserve"> </w:t>
      </w:r>
    </w:p>
    <w:p w:rsidR="005F3D01" w:rsidRDefault="00BB44A6">
      <w:pPr>
        <w:pStyle w:val="Heading2"/>
        <w:ind w:left="-5"/>
      </w:pPr>
      <w:r>
        <w:t xml:space="preserve">Working Hours </w:t>
      </w:r>
    </w:p>
    <w:p w:rsidR="005F3D01" w:rsidRDefault="00BB44A6">
      <w:pPr>
        <w:ind w:left="-5"/>
      </w:pPr>
      <w:r>
        <w:t xml:space="preserve">You will be expected to work such hours as are reasonably necessary for the proper performance of your duties and responsibilities.  The normal working week will be 37 hours timetabled attendance. </w:t>
      </w:r>
    </w:p>
    <w:p w:rsidR="005F3D01" w:rsidRDefault="00BB44A6">
      <w:pPr>
        <w:spacing w:after="0" w:line="259" w:lineRule="auto"/>
        <w:ind w:left="0" w:firstLine="0"/>
        <w:jc w:val="left"/>
      </w:pPr>
      <w:r>
        <w:rPr>
          <w:b/>
          <w:color w:val="4FC800"/>
        </w:rPr>
        <w:t xml:space="preserve"> </w:t>
      </w:r>
    </w:p>
    <w:p w:rsidR="005F3D01" w:rsidRDefault="00BB44A6">
      <w:pPr>
        <w:pStyle w:val="Heading2"/>
        <w:ind w:left="-5"/>
      </w:pPr>
      <w:r>
        <w:t xml:space="preserve">Maternity, Paternity &amp; Adoption </w:t>
      </w:r>
    </w:p>
    <w:p w:rsidR="005F3D01" w:rsidRDefault="00BB44A6">
      <w:pPr>
        <w:ind w:left="-5"/>
      </w:pPr>
      <w:r>
        <w:t xml:space="preserve">The Company operates a Maternity, Paternity and Adoption schemes which provides for the normal statutory benefits. </w:t>
      </w:r>
    </w:p>
    <w:p w:rsidR="005F3D01" w:rsidRDefault="00BB44A6">
      <w:pPr>
        <w:spacing w:after="0" w:line="259" w:lineRule="auto"/>
        <w:ind w:left="0" w:firstLine="0"/>
        <w:jc w:val="left"/>
      </w:pPr>
      <w:r>
        <w:rPr>
          <w:b/>
          <w:color w:val="4FC800"/>
        </w:rPr>
        <w:t xml:space="preserve"> </w:t>
      </w:r>
    </w:p>
    <w:p w:rsidR="005F3D01" w:rsidRDefault="00BB44A6">
      <w:pPr>
        <w:pStyle w:val="Heading2"/>
        <w:ind w:left="-5"/>
      </w:pPr>
      <w:r>
        <w:t xml:space="preserve">Sick Pay </w:t>
      </w:r>
    </w:p>
    <w:p w:rsidR="005F3D01" w:rsidRDefault="00BB44A6">
      <w:pPr>
        <w:ind w:left="-5"/>
      </w:pPr>
      <w:r>
        <w:t xml:space="preserve">The Company has a scheme of sickness benefits, which are over and above the statutory sickness entitlements. </w:t>
      </w:r>
    </w:p>
    <w:p w:rsidR="005F3D01" w:rsidRDefault="00BB44A6">
      <w:pPr>
        <w:spacing w:after="0" w:line="259" w:lineRule="auto"/>
        <w:ind w:left="0" w:firstLine="0"/>
        <w:jc w:val="left"/>
      </w:pPr>
      <w:r>
        <w:rPr>
          <w:b/>
          <w:color w:val="4FC800"/>
        </w:rPr>
        <w:t xml:space="preserve"> </w:t>
      </w:r>
    </w:p>
    <w:p w:rsidR="005F3D01" w:rsidRDefault="00BB44A6">
      <w:pPr>
        <w:pStyle w:val="Heading2"/>
        <w:ind w:left="-5"/>
      </w:pPr>
      <w:r>
        <w:t xml:space="preserve">Training and Development </w:t>
      </w:r>
    </w:p>
    <w:p w:rsidR="005F3D01" w:rsidRDefault="00BB44A6">
      <w:pPr>
        <w:ind w:left="-5"/>
      </w:pPr>
      <w:r>
        <w:t xml:space="preserve">The college is committed to the professional and personal development of all our employees. Individual Training and Development plans are formulated via the staff performance review system. </w:t>
      </w:r>
    </w:p>
    <w:p w:rsidR="005F3D01" w:rsidRDefault="00BB44A6">
      <w:pPr>
        <w:spacing w:after="0" w:line="259" w:lineRule="auto"/>
        <w:ind w:left="0" w:firstLine="0"/>
        <w:jc w:val="left"/>
      </w:pPr>
      <w:r>
        <w:rPr>
          <w:b/>
          <w:color w:val="4FC800"/>
        </w:rPr>
        <w:t xml:space="preserve"> </w:t>
      </w:r>
    </w:p>
    <w:p w:rsidR="005F3D01" w:rsidRDefault="00BB44A6">
      <w:pPr>
        <w:pStyle w:val="Heading2"/>
        <w:ind w:left="-5"/>
      </w:pPr>
      <w:r>
        <w:t xml:space="preserve">Holidays </w:t>
      </w:r>
    </w:p>
    <w:p w:rsidR="005F3D01" w:rsidRDefault="00BB44A6">
      <w:pPr>
        <w:ind w:left="-5"/>
      </w:pPr>
      <w:r>
        <w:t xml:space="preserve">Management staff are entitled to 39 days plus 8 bank holidays (47 days in total).  There are a number of directed leave days each academic year and these are set out in the College Calendar.  </w:t>
      </w:r>
      <w:proofErr w:type="gramStart"/>
      <w:r>
        <w:t>Typically</w:t>
      </w:r>
      <w:proofErr w:type="gramEnd"/>
      <w:r>
        <w:t xml:space="preserve"> these directed leave days will be during Christmas, Easter and in the summer period where the College will close its sites in the interests of efficiency. </w:t>
      </w:r>
    </w:p>
    <w:p w:rsidR="005F3D01" w:rsidRDefault="00BB44A6">
      <w:pPr>
        <w:spacing w:after="0" w:line="259" w:lineRule="auto"/>
        <w:ind w:left="0" w:firstLine="0"/>
        <w:jc w:val="left"/>
      </w:pPr>
      <w:r>
        <w:rPr>
          <w:b/>
          <w:color w:val="4FC800"/>
        </w:rPr>
        <w:t xml:space="preserve"> </w:t>
      </w:r>
    </w:p>
    <w:p w:rsidR="005F3D01" w:rsidRDefault="00BB44A6">
      <w:pPr>
        <w:spacing w:after="0" w:line="259" w:lineRule="auto"/>
        <w:ind w:left="-5"/>
        <w:jc w:val="left"/>
      </w:pPr>
      <w:r>
        <w:rPr>
          <w:b/>
          <w:color w:val="4FC800"/>
        </w:rPr>
        <w:t xml:space="preserve">Staff Parking </w:t>
      </w:r>
    </w:p>
    <w:p w:rsidR="005F3D01" w:rsidRDefault="00BB44A6">
      <w:pPr>
        <w:ind w:left="-5"/>
      </w:pPr>
      <w:r>
        <w:t xml:space="preserve">Free and generous parking space is available </w:t>
      </w:r>
      <w:proofErr w:type="gramStart"/>
      <w:r>
        <w:t>on site</w:t>
      </w:r>
      <w:proofErr w:type="gramEnd"/>
      <w:r>
        <w:t xml:space="preserve"> subject to availability at peak times.   </w:t>
      </w:r>
    </w:p>
    <w:p w:rsidR="005F3D01" w:rsidRDefault="00BB44A6">
      <w:pPr>
        <w:spacing w:after="0" w:line="259" w:lineRule="auto"/>
        <w:ind w:left="0" w:firstLine="0"/>
        <w:jc w:val="left"/>
      </w:pPr>
      <w:r>
        <w:rPr>
          <w:b/>
          <w:color w:val="4FC800"/>
        </w:rPr>
        <w:t xml:space="preserve"> </w:t>
      </w:r>
    </w:p>
    <w:p w:rsidR="005F3D01" w:rsidRDefault="00BB44A6">
      <w:pPr>
        <w:pStyle w:val="Heading2"/>
        <w:ind w:left="-5"/>
      </w:pPr>
      <w:r>
        <w:t xml:space="preserve">Salary Payments </w:t>
      </w:r>
    </w:p>
    <w:p w:rsidR="005F3D01" w:rsidRDefault="00BB44A6">
      <w:pPr>
        <w:ind w:left="-5"/>
      </w:pPr>
      <w:r>
        <w:t xml:space="preserve">Salary is paid by direct credit transfer to your bank or building society account in 12 equal parts. Payment is made on the 27th day of each month or the next working day thereafter. </w:t>
      </w:r>
    </w:p>
    <w:p w:rsidR="005F3D01" w:rsidRDefault="00BB44A6">
      <w:pPr>
        <w:spacing w:after="0" w:line="259" w:lineRule="auto"/>
        <w:ind w:left="0" w:firstLine="0"/>
        <w:jc w:val="left"/>
      </w:pPr>
      <w:r>
        <w:rPr>
          <w:b/>
          <w:color w:val="4FC800"/>
        </w:rPr>
        <w:t xml:space="preserve"> </w:t>
      </w:r>
    </w:p>
    <w:p w:rsidR="005F3D01" w:rsidRDefault="00BB44A6">
      <w:pPr>
        <w:pStyle w:val="Heading2"/>
        <w:ind w:left="-5"/>
      </w:pPr>
      <w:r>
        <w:t xml:space="preserve">Notice Periods </w:t>
      </w:r>
    </w:p>
    <w:p w:rsidR="005F3D01" w:rsidRDefault="00BB44A6">
      <w:pPr>
        <w:ind w:left="-5"/>
      </w:pPr>
      <w:r>
        <w:t xml:space="preserve">The amount of notice you are required to give and entitled to receive is 3 </w:t>
      </w:r>
      <w:proofErr w:type="gramStart"/>
      <w:r>
        <w:t>months’</w:t>
      </w:r>
      <w:proofErr w:type="gramEnd"/>
      <w:r>
        <w:t xml:space="preserve">.  Fixed term appointments may be offered with a notice period of one week, depending upon the length of the fixed term. The notice period applicable during a probationary period is 1 week. </w:t>
      </w:r>
    </w:p>
    <w:p w:rsidR="005F3D01" w:rsidRDefault="00BB44A6">
      <w:pPr>
        <w:spacing w:after="0" w:line="259" w:lineRule="auto"/>
        <w:ind w:left="0" w:firstLine="0"/>
        <w:jc w:val="left"/>
      </w:pPr>
      <w:r>
        <w:rPr>
          <w:b/>
          <w:color w:val="4FC800"/>
        </w:rPr>
        <w:t xml:space="preserve"> </w:t>
      </w:r>
    </w:p>
    <w:p w:rsidR="005F3D01" w:rsidRDefault="00BB44A6">
      <w:pPr>
        <w:pStyle w:val="Heading2"/>
        <w:ind w:left="-5"/>
      </w:pPr>
      <w:r>
        <w:t xml:space="preserve">Location of Work </w:t>
      </w:r>
    </w:p>
    <w:p w:rsidR="005F3D01" w:rsidRDefault="00BB44A6">
      <w:pPr>
        <w:ind w:left="-5"/>
      </w:pPr>
      <w:r>
        <w:t xml:space="preserve">Your principal place of work will be at the site given in the job description of the post. However, you may be required to work on either temporary or indefinite basis, at any premises at which the Company may from time to time provide services. </w:t>
      </w:r>
    </w:p>
    <w:p w:rsidR="005F3D01" w:rsidRDefault="00BB44A6">
      <w:pPr>
        <w:spacing w:after="0" w:line="259" w:lineRule="auto"/>
        <w:ind w:left="0" w:firstLine="0"/>
        <w:jc w:val="left"/>
      </w:pPr>
      <w:r>
        <w:rPr>
          <w:b/>
          <w:color w:val="4FC800"/>
        </w:rPr>
        <w:t xml:space="preserve"> </w:t>
      </w:r>
    </w:p>
    <w:p w:rsidR="005F3D01" w:rsidRDefault="00BB44A6">
      <w:pPr>
        <w:pStyle w:val="Heading2"/>
        <w:ind w:left="-5"/>
      </w:pPr>
      <w:r>
        <w:lastRenderedPageBreak/>
        <w:t xml:space="preserve">Equality of Opportunity </w:t>
      </w:r>
    </w:p>
    <w:p w:rsidR="005F3D01" w:rsidRDefault="00BB44A6">
      <w:pPr>
        <w:ind w:left="-5"/>
      </w:pPr>
      <w:r>
        <w:t xml:space="preserve">We are committed to the principle of equality and diversity. We will ensure that no employee, applicant for employment or student receives less favourable treatment on any grounds, which cannot be seen to be justified in relation to employment, education and training. </w:t>
      </w:r>
    </w:p>
    <w:p w:rsidR="005F3D01" w:rsidRDefault="00BB44A6">
      <w:pPr>
        <w:spacing w:after="0" w:line="259" w:lineRule="auto"/>
        <w:ind w:left="0" w:firstLine="0"/>
        <w:jc w:val="left"/>
      </w:pPr>
      <w:r>
        <w:rPr>
          <w:rFonts w:ascii="Courier New" w:eastAsia="Courier New" w:hAnsi="Courier New" w:cs="Courier New"/>
          <w:sz w:val="22"/>
        </w:rPr>
        <w:t xml:space="preserve"> </w:t>
      </w:r>
    </w:p>
    <w:sectPr w:rsidR="005F3D01">
      <w:headerReference w:type="even" r:id="rId8"/>
      <w:headerReference w:type="default" r:id="rId9"/>
      <w:footerReference w:type="even" r:id="rId10"/>
      <w:footerReference w:type="default" r:id="rId11"/>
      <w:headerReference w:type="first" r:id="rId12"/>
      <w:footerReference w:type="first" r:id="rId13"/>
      <w:pgSz w:w="12240" w:h="15840"/>
      <w:pgMar w:top="991" w:right="1436" w:bottom="1281" w:left="1440" w:header="727"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0D2" w:rsidRDefault="00EF50D2">
      <w:pPr>
        <w:spacing w:after="0" w:line="240" w:lineRule="auto"/>
      </w:pPr>
      <w:r>
        <w:separator/>
      </w:r>
    </w:p>
  </w:endnote>
  <w:endnote w:type="continuationSeparator" w:id="0">
    <w:p w:rsidR="00EF50D2" w:rsidRDefault="00EF5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0D2" w:rsidRDefault="00EF50D2">
    <w:pPr>
      <w:spacing w:after="0" w:line="259" w:lineRule="auto"/>
      <w:ind w:left="0" w:right="1" w:firstLine="0"/>
      <w:jc w:val="right"/>
    </w:pPr>
    <w:r>
      <w:rPr>
        <w:rFonts w:ascii="Calibri" w:eastAsia="Calibri" w:hAnsi="Calibri" w:cs="Calibri"/>
        <w:sz w:val="22"/>
      </w:rPr>
      <w:t xml:space="preserve">20 October 2020 </w:t>
    </w:r>
  </w:p>
  <w:p w:rsidR="00EF50D2" w:rsidRDefault="00EF50D2">
    <w:pPr>
      <w:spacing w:after="0" w:line="259" w:lineRule="auto"/>
      <w:ind w:lef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0D2" w:rsidRDefault="00EF50D2">
    <w:pPr>
      <w:spacing w:after="0" w:line="259" w:lineRule="auto"/>
      <w:ind w:left="0" w:right="1" w:firstLine="0"/>
      <w:jc w:val="right"/>
    </w:pPr>
    <w:r>
      <w:rPr>
        <w:rFonts w:ascii="Calibri" w:eastAsia="Calibri" w:hAnsi="Calibri" w:cs="Calibri"/>
        <w:sz w:val="22"/>
      </w:rPr>
      <w:t xml:space="preserve">16 October 2020 </w:t>
    </w:r>
  </w:p>
  <w:p w:rsidR="00EF50D2" w:rsidRDefault="00EF50D2">
    <w:pPr>
      <w:spacing w:after="0" w:line="259" w:lineRule="auto"/>
      <w:ind w:lef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0D2" w:rsidRDefault="00EF50D2">
    <w:pPr>
      <w:spacing w:after="0" w:line="259" w:lineRule="auto"/>
      <w:ind w:left="0" w:right="1" w:firstLine="0"/>
      <w:jc w:val="right"/>
    </w:pPr>
    <w:r>
      <w:rPr>
        <w:rFonts w:ascii="Calibri" w:eastAsia="Calibri" w:hAnsi="Calibri" w:cs="Calibri"/>
        <w:sz w:val="22"/>
      </w:rPr>
      <w:t xml:space="preserve">20 October 2020 </w:t>
    </w:r>
  </w:p>
  <w:p w:rsidR="00EF50D2" w:rsidRDefault="00EF50D2">
    <w:pPr>
      <w:spacing w:after="0" w:line="259" w:lineRule="auto"/>
      <w:ind w:lef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0D2" w:rsidRDefault="00EF50D2">
      <w:pPr>
        <w:spacing w:after="0" w:line="240" w:lineRule="auto"/>
      </w:pPr>
      <w:r>
        <w:separator/>
      </w:r>
    </w:p>
  </w:footnote>
  <w:footnote w:type="continuationSeparator" w:id="0">
    <w:p w:rsidR="00EF50D2" w:rsidRDefault="00EF5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0D2" w:rsidRDefault="00EF50D2">
    <w:pPr>
      <w:spacing w:after="0" w:line="259" w:lineRule="auto"/>
      <w:ind w:left="0" w:firstLine="0"/>
      <w:jc w:val="left"/>
    </w:pPr>
    <w:r>
      <w:rPr>
        <w:rFonts w:ascii="Arial" w:eastAsia="Arial" w:hAnsi="Arial" w:cs="Arial"/>
        <w:sz w:val="22"/>
      </w:rPr>
      <w:t xml:space="preserve">Vacancy Number: 1872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0D2" w:rsidRDefault="00EF50D2">
    <w:pPr>
      <w:spacing w:after="0" w:line="259" w:lineRule="auto"/>
      <w:ind w:left="0" w:firstLine="0"/>
      <w:jc w:val="left"/>
    </w:pPr>
    <w:r>
      <w:rPr>
        <w:rFonts w:ascii="Arial" w:eastAsia="Arial" w:hAnsi="Arial" w:cs="Arial"/>
        <w:sz w:val="22"/>
      </w:rPr>
      <w:t xml:space="preserve">Vacancy Number: 1872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0D2" w:rsidRDefault="00EF50D2">
    <w:pPr>
      <w:spacing w:after="0" w:line="259" w:lineRule="auto"/>
      <w:ind w:left="0" w:firstLine="0"/>
      <w:jc w:val="left"/>
    </w:pPr>
    <w:r>
      <w:rPr>
        <w:rFonts w:ascii="Arial" w:eastAsia="Arial" w:hAnsi="Arial" w:cs="Arial"/>
        <w:sz w:val="22"/>
      </w:rPr>
      <w:t xml:space="preserve">Vacancy Number: 1872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118B"/>
    <w:multiLevelType w:val="hybridMultilevel"/>
    <w:tmpl w:val="871E24EA"/>
    <w:lvl w:ilvl="0" w:tplc="A7A01682">
      <w:start w:val="1"/>
      <w:numFmt w:val="bullet"/>
      <w:lvlText w:val="•"/>
      <w:lvlJc w:val="left"/>
      <w:pPr>
        <w:ind w:left="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FA65B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CE1B1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B20E5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4600E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E699B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16403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5ABB1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1A8B2C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FC7CD1"/>
    <w:multiLevelType w:val="hybridMultilevel"/>
    <w:tmpl w:val="8814CB1C"/>
    <w:lvl w:ilvl="0" w:tplc="9912BED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E4CC38">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8247B28">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2AA152">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0CB37A">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ACB7FE">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2E0682">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4AF4C2">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4CDCA8">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6E13ED"/>
    <w:multiLevelType w:val="hybridMultilevel"/>
    <w:tmpl w:val="6148886A"/>
    <w:lvl w:ilvl="0" w:tplc="E60E4434">
      <w:start w:val="1"/>
      <w:numFmt w:val="bullet"/>
      <w:lvlText w:val="•"/>
      <w:lvlJc w:val="left"/>
      <w:pPr>
        <w:ind w:left="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C574C"/>
    <w:multiLevelType w:val="hybridMultilevel"/>
    <w:tmpl w:val="95A69D70"/>
    <w:lvl w:ilvl="0" w:tplc="465A5700">
      <w:start w:val="1"/>
      <w:numFmt w:val="bullet"/>
      <w:lvlText w:val="•"/>
      <w:lvlJc w:val="left"/>
      <w:pPr>
        <w:ind w:left="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D81806">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8EAD6D0">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1A8D8A">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EA5A5A">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80089E">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84E466">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564C72">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60E86C">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C607F02"/>
    <w:multiLevelType w:val="hybridMultilevel"/>
    <w:tmpl w:val="9EE8AEF8"/>
    <w:lvl w:ilvl="0" w:tplc="E60E4434">
      <w:start w:val="1"/>
      <w:numFmt w:val="bullet"/>
      <w:lvlText w:val="•"/>
      <w:lvlJc w:val="left"/>
      <w:pPr>
        <w:ind w:left="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7B7B0D"/>
    <w:multiLevelType w:val="hybridMultilevel"/>
    <w:tmpl w:val="D0803916"/>
    <w:lvl w:ilvl="0" w:tplc="669CC8C0">
      <w:start w:val="1"/>
      <w:numFmt w:val="bullet"/>
      <w:lvlText w:val="•"/>
      <w:lvlJc w:val="left"/>
      <w:pPr>
        <w:ind w:left="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CE8E7A">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808F70">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A0BCD4">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A62B62">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26B5AC">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1AA77E">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7CBDFE">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3EE328">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A2F3297"/>
    <w:multiLevelType w:val="hybridMultilevel"/>
    <w:tmpl w:val="2FBA4ECC"/>
    <w:lvl w:ilvl="0" w:tplc="3B103974">
      <w:start w:val="1"/>
      <w:numFmt w:val="bullet"/>
      <w:lvlText w:val="•"/>
      <w:lvlJc w:val="left"/>
      <w:pPr>
        <w:ind w:left="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84A3B0">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52C072">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2CDAD0">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8C54C0">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74D98E">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16BF28">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3C1736">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F8A1A6">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1F948DD"/>
    <w:multiLevelType w:val="hybridMultilevel"/>
    <w:tmpl w:val="16C4DE62"/>
    <w:lvl w:ilvl="0" w:tplc="D37486E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90D9A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84DBE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82E65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C68B5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CC892C">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60D2E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DA280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62720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63957C7"/>
    <w:multiLevelType w:val="hybridMultilevel"/>
    <w:tmpl w:val="8E80686C"/>
    <w:lvl w:ilvl="0" w:tplc="4D645E46">
      <w:numFmt w:val="bullet"/>
      <w:lvlText w:val="-"/>
      <w:lvlJc w:val="left"/>
      <w:pPr>
        <w:ind w:left="363" w:hanging="360"/>
      </w:pPr>
      <w:rPr>
        <w:rFonts w:ascii="Arial" w:eastAsia="Arial" w:hAnsi="Arial" w:cs="Arial" w:hint="default"/>
        <w:sz w:val="22"/>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9" w15:restartNumberingAfterBreak="0">
    <w:nsid w:val="3B71223A"/>
    <w:multiLevelType w:val="hybridMultilevel"/>
    <w:tmpl w:val="916EA450"/>
    <w:lvl w:ilvl="0" w:tplc="0B7AB550">
      <w:start w:val="1"/>
      <w:numFmt w:val="bullet"/>
      <w:lvlText w:val="•"/>
      <w:lvlJc w:val="left"/>
      <w:pPr>
        <w:ind w:left="161"/>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1" w:tplc="543E68D0">
      <w:start w:val="1"/>
      <w:numFmt w:val="bullet"/>
      <w:lvlText w:val="o"/>
      <w:lvlJc w:val="left"/>
      <w:pPr>
        <w:ind w:left="108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2" w:tplc="6878193C">
      <w:start w:val="1"/>
      <w:numFmt w:val="bullet"/>
      <w:lvlText w:val="▪"/>
      <w:lvlJc w:val="left"/>
      <w:pPr>
        <w:ind w:left="180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3" w:tplc="52A4C780">
      <w:start w:val="1"/>
      <w:numFmt w:val="bullet"/>
      <w:lvlText w:val="•"/>
      <w:lvlJc w:val="left"/>
      <w:pPr>
        <w:ind w:left="252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4" w:tplc="198A258E">
      <w:start w:val="1"/>
      <w:numFmt w:val="bullet"/>
      <w:lvlText w:val="o"/>
      <w:lvlJc w:val="left"/>
      <w:pPr>
        <w:ind w:left="324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5" w:tplc="448E6A0E">
      <w:start w:val="1"/>
      <w:numFmt w:val="bullet"/>
      <w:lvlText w:val="▪"/>
      <w:lvlJc w:val="left"/>
      <w:pPr>
        <w:ind w:left="396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6" w:tplc="0560A418">
      <w:start w:val="1"/>
      <w:numFmt w:val="bullet"/>
      <w:lvlText w:val="•"/>
      <w:lvlJc w:val="left"/>
      <w:pPr>
        <w:ind w:left="468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7" w:tplc="BB8EBE32">
      <w:start w:val="1"/>
      <w:numFmt w:val="bullet"/>
      <w:lvlText w:val="o"/>
      <w:lvlJc w:val="left"/>
      <w:pPr>
        <w:ind w:left="540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8" w:tplc="1B4218C8">
      <w:start w:val="1"/>
      <w:numFmt w:val="bullet"/>
      <w:lvlText w:val="▪"/>
      <w:lvlJc w:val="left"/>
      <w:pPr>
        <w:ind w:left="6120"/>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3CAF47B3"/>
    <w:multiLevelType w:val="hybridMultilevel"/>
    <w:tmpl w:val="A2E851D0"/>
    <w:lvl w:ilvl="0" w:tplc="4D645E46">
      <w:numFmt w:val="bullet"/>
      <w:lvlText w:val="-"/>
      <w:lvlJc w:val="left"/>
      <w:pPr>
        <w:ind w:left="363" w:hanging="360"/>
      </w:pPr>
      <w:rPr>
        <w:rFonts w:ascii="Arial" w:eastAsia="Arial" w:hAnsi="Arial" w:cs="Arial" w:hint="default"/>
        <w:sz w:val="22"/>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1" w15:restartNumberingAfterBreak="0">
    <w:nsid w:val="3FF26257"/>
    <w:multiLevelType w:val="hybridMultilevel"/>
    <w:tmpl w:val="C8EA352A"/>
    <w:lvl w:ilvl="0" w:tplc="E60E4434">
      <w:start w:val="1"/>
      <w:numFmt w:val="bullet"/>
      <w:lvlText w:val="•"/>
      <w:lvlJc w:val="left"/>
      <w:pPr>
        <w:ind w:left="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C647D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6AE5B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7EBEB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28080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4E88D3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38518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9A886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3E532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1077A8A"/>
    <w:multiLevelType w:val="hybridMultilevel"/>
    <w:tmpl w:val="B002B35C"/>
    <w:lvl w:ilvl="0" w:tplc="08090001">
      <w:start w:val="1"/>
      <w:numFmt w:val="bullet"/>
      <w:lvlText w:val=""/>
      <w:lvlJc w:val="left"/>
      <w:pPr>
        <w:ind w:left="422" w:hanging="360"/>
      </w:pPr>
      <w:rPr>
        <w:rFonts w:ascii="Symbol" w:hAnsi="Symbol" w:hint="default"/>
        <w:sz w:val="22"/>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41BE5326"/>
    <w:multiLevelType w:val="hybridMultilevel"/>
    <w:tmpl w:val="77FEE674"/>
    <w:lvl w:ilvl="0" w:tplc="E60E4434">
      <w:start w:val="1"/>
      <w:numFmt w:val="bullet"/>
      <w:lvlText w:val="•"/>
      <w:lvlJc w:val="left"/>
      <w:pPr>
        <w:ind w:left="363"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4" w15:restartNumberingAfterBreak="0">
    <w:nsid w:val="5D0316EA"/>
    <w:multiLevelType w:val="hybridMultilevel"/>
    <w:tmpl w:val="6B3A1262"/>
    <w:lvl w:ilvl="0" w:tplc="984E60C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70C6E0">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AEE632A">
      <w:start w:val="1"/>
      <w:numFmt w:val="bullet"/>
      <w:lvlText w:val="▪"/>
      <w:lvlJc w:val="left"/>
      <w:pPr>
        <w:ind w:left="22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B8BC8154">
      <w:start w:val="1"/>
      <w:numFmt w:val="bullet"/>
      <w:lvlText w:val="•"/>
      <w:lvlJc w:val="left"/>
      <w:pPr>
        <w:ind w:left="29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1C84FA8">
      <w:start w:val="1"/>
      <w:numFmt w:val="bullet"/>
      <w:lvlText w:val="o"/>
      <w:lvlJc w:val="left"/>
      <w:pPr>
        <w:ind w:left="37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DBE8768">
      <w:start w:val="1"/>
      <w:numFmt w:val="bullet"/>
      <w:lvlText w:val="▪"/>
      <w:lvlJc w:val="left"/>
      <w:pPr>
        <w:ind w:left="44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094E116">
      <w:start w:val="1"/>
      <w:numFmt w:val="bullet"/>
      <w:lvlText w:val="•"/>
      <w:lvlJc w:val="left"/>
      <w:pPr>
        <w:ind w:left="51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1C8C920">
      <w:start w:val="1"/>
      <w:numFmt w:val="bullet"/>
      <w:lvlText w:val="o"/>
      <w:lvlJc w:val="left"/>
      <w:pPr>
        <w:ind w:left="58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77EEE9C">
      <w:start w:val="1"/>
      <w:numFmt w:val="bullet"/>
      <w:lvlText w:val="▪"/>
      <w:lvlJc w:val="left"/>
      <w:pPr>
        <w:ind w:left="65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6547CDD"/>
    <w:multiLevelType w:val="hybridMultilevel"/>
    <w:tmpl w:val="E9527B94"/>
    <w:lvl w:ilvl="0" w:tplc="E60E4434">
      <w:start w:val="1"/>
      <w:numFmt w:val="bullet"/>
      <w:lvlText w:val="•"/>
      <w:lvlJc w:val="left"/>
      <w:pPr>
        <w:ind w:left="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151E3F"/>
    <w:multiLevelType w:val="hybridMultilevel"/>
    <w:tmpl w:val="40429542"/>
    <w:lvl w:ilvl="0" w:tplc="E60E4434">
      <w:start w:val="1"/>
      <w:numFmt w:val="bullet"/>
      <w:lvlText w:val="•"/>
      <w:lvlJc w:val="left"/>
      <w:pPr>
        <w:ind w:left="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AC1E26"/>
    <w:multiLevelType w:val="hybridMultilevel"/>
    <w:tmpl w:val="1B1E9604"/>
    <w:lvl w:ilvl="0" w:tplc="4D645E46">
      <w:numFmt w:val="bullet"/>
      <w:lvlText w:val="-"/>
      <w:lvlJc w:val="left"/>
      <w:pPr>
        <w:ind w:left="362" w:hanging="360"/>
      </w:pPr>
      <w:rPr>
        <w:rFonts w:ascii="Arial" w:eastAsia="Arial" w:hAnsi="Arial" w:cs="Arial" w:hint="default"/>
        <w:sz w:val="22"/>
      </w:rPr>
    </w:lvl>
    <w:lvl w:ilvl="1" w:tplc="08090003" w:tentative="1">
      <w:start w:val="1"/>
      <w:numFmt w:val="bullet"/>
      <w:lvlText w:val="o"/>
      <w:lvlJc w:val="left"/>
      <w:pPr>
        <w:ind w:left="1082" w:hanging="360"/>
      </w:pPr>
      <w:rPr>
        <w:rFonts w:ascii="Courier New" w:hAnsi="Courier New" w:cs="Courier New" w:hint="default"/>
      </w:rPr>
    </w:lvl>
    <w:lvl w:ilvl="2" w:tplc="08090005" w:tentative="1">
      <w:start w:val="1"/>
      <w:numFmt w:val="bullet"/>
      <w:lvlText w:val=""/>
      <w:lvlJc w:val="left"/>
      <w:pPr>
        <w:ind w:left="1802" w:hanging="360"/>
      </w:pPr>
      <w:rPr>
        <w:rFonts w:ascii="Wingdings" w:hAnsi="Wingdings" w:hint="default"/>
      </w:rPr>
    </w:lvl>
    <w:lvl w:ilvl="3" w:tplc="08090001" w:tentative="1">
      <w:start w:val="1"/>
      <w:numFmt w:val="bullet"/>
      <w:lvlText w:val=""/>
      <w:lvlJc w:val="left"/>
      <w:pPr>
        <w:ind w:left="2522" w:hanging="360"/>
      </w:pPr>
      <w:rPr>
        <w:rFonts w:ascii="Symbol" w:hAnsi="Symbol" w:hint="default"/>
      </w:rPr>
    </w:lvl>
    <w:lvl w:ilvl="4" w:tplc="08090003" w:tentative="1">
      <w:start w:val="1"/>
      <w:numFmt w:val="bullet"/>
      <w:lvlText w:val="o"/>
      <w:lvlJc w:val="left"/>
      <w:pPr>
        <w:ind w:left="3242" w:hanging="360"/>
      </w:pPr>
      <w:rPr>
        <w:rFonts w:ascii="Courier New" w:hAnsi="Courier New" w:cs="Courier New" w:hint="default"/>
      </w:rPr>
    </w:lvl>
    <w:lvl w:ilvl="5" w:tplc="08090005" w:tentative="1">
      <w:start w:val="1"/>
      <w:numFmt w:val="bullet"/>
      <w:lvlText w:val=""/>
      <w:lvlJc w:val="left"/>
      <w:pPr>
        <w:ind w:left="3962" w:hanging="360"/>
      </w:pPr>
      <w:rPr>
        <w:rFonts w:ascii="Wingdings" w:hAnsi="Wingdings" w:hint="default"/>
      </w:rPr>
    </w:lvl>
    <w:lvl w:ilvl="6" w:tplc="08090001" w:tentative="1">
      <w:start w:val="1"/>
      <w:numFmt w:val="bullet"/>
      <w:lvlText w:val=""/>
      <w:lvlJc w:val="left"/>
      <w:pPr>
        <w:ind w:left="4682" w:hanging="360"/>
      </w:pPr>
      <w:rPr>
        <w:rFonts w:ascii="Symbol" w:hAnsi="Symbol" w:hint="default"/>
      </w:rPr>
    </w:lvl>
    <w:lvl w:ilvl="7" w:tplc="08090003" w:tentative="1">
      <w:start w:val="1"/>
      <w:numFmt w:val="bullet"/>
      <w:lvlText w:val="o"/>
      <w:lvlJc w:val="left"/>
      <w:pPr>
        <w:ind w:left="5402" w:hanging="360"/>
      </w:pPr>
      <w:rPr>
        <w:rFonts w:ascii="Courier New" w:hAnsi="Courier New" w:cs="Courier New" w:hint="default"/>
      </w:rPr>
    </w:lvl>
    <w:lvl w:ilvl="8" w:tplc="08090005" w:tentative="1">
      <w:start w:val="1"/>
      <w:numFmt w:val="bullet"/>
      <w:lvlText w:val=""/>
      <w:lvlJc w:val="left"/>
      <w:pPr>
        <w:ind w:left="6122" w:hanging="360"/>
      </w:pPr>
      <w:rPr>
        <w:rFonts w:ascii="Wingdings" w:hAnsi="Wingdings" w:hint="default"/>
      </w:rPr>
    </w:lvl>
  </w:abstractNum>
  <w:abstractNum w:abstractNumId="18" w15:restartNumberingAfterBreak="0">
    <w:nsid w:val="76C541EA"/>
    <w:multiLevelType w:val="hybridMultilevel"/>
    <w:tmpl w:val="D9ECCC9A"/>
    <w:lvl w:ilvl="0" w:tplc="B26C4D70">
      <w:start w:val="1"/>
      <w:numFmt w:val="bullet"/>
      <w:lvlText w:val="•"/>
      <w:lvlJc w:val="left"/>
      <w:pPr>
        <w:ind w:left="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BABFF4">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1EA358">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B4EA06">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843F48">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D8138E">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562D76">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98200A">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C856D8">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1"/>
  </w:num>
  <w:num w:numId="3">
    <w:abstractNumId w:val="14"/>
  </w:num>
  <w:num w:numId="4">
    <w:abstractNumId w:val="7"/>
  </w:num>
  <w:num w:numId="5">
    <w:abstractNumId w:val="0"/>
  </w:num>
  <w:num w:numId="6">
    <w:abstractNumId w:val="11"/>
  </w:num>
  <w:num w:numId="7">
    <w:abstractNumId w:val="18"/>
  </w:num>
  <w:num w:numId="8">
    <w:abstractNumId w:val="3"/>
  </w:num>
  <w:num w:numId="9">
    <w:abstractNumId w:val="5"/>
  </w:num>
  <w:num w:numId="10">
    <w:abstractNumId w:val="6"/>
  </w:num>
  <w:num w:numId="11">
    <w:abstractNumId w:val="17"/>
  </w:num>
  <w:num w:numId="12">
    <w:abstractNumId w:val="8"/>
  </w:num>
  <w:num w:numId="13">
    <w:abstractNumId w:val="4"/>
  </w:num>
  <w:num w:numId="14">
    <w:abstractNumId w:val="2"/>
  </w:num>
  <w:num w:numId="15">
    <w:abstractNumId w:val="15"/>
  </w:num>
  <w:num w:numId="16">
    <w:abstractNumId w:val="16"/>
  </w:num>
  <w:num w:numId="17">
    <w:abstractNumId w:val="10"/>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D01"/>
    <w:rsid w:val="00033D93"/>
    <w:rsid w:val="000520DC"/>
    <w:rsid w:val="000A79DC"/>
    <w:rsid w:val="000B6E03"/>
    <w:rsid w:val="000C4ADE"/>
    <w:rsid w:val="000D0364"/>
    <w:rsid w:val="000E0E1D"/>
    <w:rsid w:val="00105513"/>
    <w:rsid w:val="001165CE"/>
    <w:rsid w:val="001234CE"/>
    <w:rsid w:val="001601C7"/>
    <w:rsid w:val="0017230B"/>
    <w:rsid w:val="00270C59"/>
    <w:rsid w:val="002C277A"/>
    <w:rsid w:val="00301987"/>
    <w:rsid w:val="00333B9A"/>
    <w:rsid w:val="00457AF2"/>
    <w:rsid w:val="00460416"/>
    <w:rsid w:val="00475C00"/>
    <w:rsid w:val="00494BDE"/>
    <w:rsid w:val="004D2FF3"/>
    <w:rsid w:val="005A255A"/>
    <w:rsid w:val="005A7E70"/>
    <w:rsid w:val="005B25A6"/>
    <w:rsid w:val="005C6517"/>
    <w:rsid w:val="005F3D01"/>
    <w:rsid w:val="00624769"/>
    <w:rsid w:val="00684BDE"/>
    <w:rsid w:val="00724BBC"/>
    <w:rsid w:val="00743BBC"/>
    <w:rsid w:val="00756DB5"/>
    <w:rsid w:val="007D1D4E"/>
    <w:rsid w:val="0081465D"/>
    <w:rsid w:val="008B16EC"/>
    <w:rsid w:val="008C27E0"/>
    <w:rsid w:val="008C62FE"/>
    <w:rsid w:val="008E023F"/>
    <w:rsid w:val="008F2535"/>
    <w:rsid w:val="00901C04"/>
    <w:rsid w:val="009A1B1E"/>
    <w:rsid w:val="009B4FBA"/>
    <w:rsid w:val="009C4487"/>
    <w:rsid w:val="00A259C4"/>
    <w:rsid w:val="00A71C30"/>
    <w:rsid w:val="00AE70D2"/>
    <w:rsid w:val="00BB44A6"/>
    <w:rsid w:val="00BC2F72"/>
    <w:rsid w:val="00BC350F"/>
    <w:rsid w:val="00BE10B9"/>
    <w:rsid w:val="00C17E14"/>
    <w:rsid w:val="00C747DA"/>
    <w:rsid w:val="00CD1B8B"/>
    <w:rsid w:val="00CF4E40"/>
    <w:rsid w:val="00D07755"/>
    <w:rsid w:val="00D24D90"/>
    <w:rsid w:val="00DC2484"/>
    <w:rsid w:val="00DC73E9"/>
    <w:rsid w:val="00DE4485"/>
    <w:rsid w:val="00E82912"/>
    <w:rsid w:val="00EF50D2"/>
    <w:rsid w:val="00F502D5"/>
    <w:rsid w:val="00F80774"/>
    <w:rsid w:val="00FB4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3728B"/>
  <w15:docId w15:val="{643F26E3-450A-4558-AA96-C06C1858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9" w:lineRule="auto"/>
      <w:ind w:left="10" w:hanging="10"/>
      <w:jc w:val="both"/>
    </w:pPr>
    <w:rPr>
      <w:rFonts w:ascii="Verdana" w:eastAsia="Verdana" w:hAnsi="Verdana" w:cs="Verdana"/>
      <w:color w:val="000000"/>
      <w:sz w:val="18"/>
    </w:rPr>
  </w:style>
  <w:style w:type="paragraph" w:styleId="Heading1">
    <w:name w:val="heading 1"/>
    <w:next w:val="Normal"/>
    <w:link w:val="Heading1Char"/>
    <w:uiPriority w:val="9"/>
    <w:qFormat/>
    <w:pPr>
      <w:keepNext/>
      <w:keepLines/>
      <w:spacing w:after="0"/>
      <w:ind w:right="2561"/>
      <w:jc w:val="right"/>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spacing w:after="0"/>
      <w:ind w:left="10" w:hanging="10"/>
      <w:outlineLvl w:val="1"/>
    </w:pPr>
    <w:rPr>
      <w:rFonts w:ascii="Verdana" w:eastAsia="Verdana" w:hAnsi="Verdana" w:cs="Verdana"/>
      <w:b/>
      <w:color w:val="4FC8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4FC800"/>
      <w:sz w:val="18"/>
    </w:rPr>
  </w:style>
  <w:style w:type="character" w:customStyle="1" w:styleId="Heading1Char">
    <w:name w:val="Heading 1 Char"/>
    <w:link w:val="Heading1"/>
    <w:rPr>
      <w:rFonts w:ascii="Arial" w:eastAsia="Arial" w:hAnsi="Arial" w:cs="Arial"/>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165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2218</Words>
  <Characters>12645</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DCI</dc:creator>
  <cp:keywords/>
  <cp:lastModifiedBy>Woolridge, Louise</cp:lastModifiedBy>
  <cp:revision>2</cp:revision>
  <dcterms:created xsi:type="dcterms:W3CDTF">2020-11-18T12:13:00Z</dcterms:created>
  <dcterms:modified xsi:type="dcterms:W3CDTF">2020-11-18T12:13:00Z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347530538</vt:i4>
  </property>
  <property fmtid="{D5CDD505-2E9C-101B-9397-08002B2CF9AE}" pid="3" name="_NewReviewCycle">
    <vt:lpwstr/>
  </property>
  <property fmtid="{D5CDD505-2E9C-101B-9397-08002B2CF9AE}" pid="4" name="_EmailSubject">
    <vt:lpwstr>Director of Digital Services</vt:lpwstr>
  </property>
  <property fmtid="{D5CDD505-2E9C-101B-9397-08002B2CF9AE}" pid="5" name="_AuthorEmail">
    <vt:lpwstr>hains1sc@stokecoll.ac.uk</vt:lpwstr>
  </property>
  <property fmtid="{D5CDD505-2E9C-101B-9397-08002B2CF9AE}" pid="6" name="_AuthorEmailDisplayName">
    <vt:lpwstr>Ainsbury, Helen</vt:lpwstr>
  </property>
  <property fmtid="{D5CDD505-2E9C-101B-9397-08002B2CF9AE}" pid="7" name="_ReviewingToolsShownOnce">
    <vt:lpwstr/>
  </property>
</Properties>
</file>